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7B484" w14:textId="639EAC57" w:rsidR="006401FC" w:rsidRPr="006401FC" w:rsidRDefault="21DAC9FF" w:rsidP="006401FC">
      <w:pPr>
        <w:jc w:val="both"/>
      </w:pPr>
      <w:r w:rsidRPr="1A26C307">
        <w:rPr>
          <w:rFonts w:ascii="Courier New" w:hAnsi="Courier New" w:cs="Courier New"/>
          <w:b/>
          <w:bCs/>
        </w:rPr>
        <w:t>CONTRATTO PER L’AFFIDAMENTO DELLA FORNITURA</w:t>
      </w:r>
      <w:r w:rsidR="2F2772CC" w:rsidRPr="1A26C307">
        <w:rPr>
          <w:rFonts w:ascii="Courier New" w:hAnsi="Courier New" w:cs="Courier New"/>
          <w:b/>
          <w:bCs/>
        </w:rPr>
        <w:t xml:space="preserve"> </w:t>
      </w:r>
      <w:r w:rsidR="3811AE0C" w:rsidRPr="1A26C307">
        <w:rPr>
          <w:rFonts w:ascii="Courier New" w:hAnsi="Courier New" w:cs="Courier New"/>
          <w:b/>
          <w:bCs/>
        </w:rPr>
        <w:t>DI UN SISTEMA DI ESTRUSIONE COMPLETO PER LA REALIZZAZIONE DI MATERIALI INNOVATIVI IN FORMA DI SUPERFICI, FILM, FILAMENTI E PELLETS PER LA STAMPA 3D E ACCESSORI CORRELATI DA AGGIUDICARSI CON IL CRITERIO DELL’OFFERTA ECONOMICAMENTE PIÙ VANTAGGIOSA SULLA BASE DEL MIGLIOR RAPPORTO QUALITÀ/PREZZO NELL’AMBITO DEL PROGETTO UMbriaTECH – Umbria Materials TECHnology district a valere sull’ “Avviso per la selezione di progetti di promozione della ricerca, del trasferimento tecnologico e della formazione universitaria da finanziare nelle regioni Lazio, Abruzzo, Umbria e Marche interessate dagli eventi sismici del 2016” a valere sulle risorse di cui all'articolo l, comma 194 della legge 30 dicembre 2020, n. 178, pubblicata nella Gazzetta Ufficiale Serie Generale n. 322 del 30-12-2020- Supplemento Ordinario n. 46” approvato con DDG ACT n. 283 del 2021</w:t>
      </w:r>
    </w:p>
    <w:p w14:paraId="68BDE596" w14:textId="25A8154D" w:rsidR="00C542BA" w:rsidRPr="00C542BA" w:rsidRDefault="006401FC" w:rsidP="006401FC">
      <w:pPr>
        <w:jc w:val="both"/>
        <w:rPr>
          <w:rFonts w:ascii="Courier New" w:hAnsi="Courier New" w:cs="Courier New"/>
          <w:b/>
          <w:bCs/>
        </w:rPr>
      </w:pPr>
      <w:r w:rsidRPr="006401FC">
        <w:rPr>
          <w:rFonts w:ascii="Courier New" w:hAnsi="Courier New" w:cs="Courier New"/>
          <w:b/>
          <w:bCs/>
        </w:rPr>
        <w:t>CUP: E67G23000220001</w:t>
      </w:r>
      <w:r w:rsidR="00C542BA" w:rsidRPr="00C542BA">
        <w:rPr>
          <w:rFonts w:ascii="Courier New" w:hAnsi="Courier New" w:cs="Courier New"/>
          <w:b/>
          <w:bCs/>
        </w:rPr>
        <w:t xml:space="preserve"> CIG</w:t>
      </w:r>
      <w:r>
        <w:rPr>
          <w:rFonts w:ascii="Courier New" w:hAnsi="Courier New" w:cs="Courier New"/>
          <w:b/>
          <w:bCs/>
        </w:rPr>
        <w:t>:</w:t>
      </w:r>
      <w:r w:rsidR="00382514">
        <w:rPr>
          <w:rFonts w:ascii="Courier New" w:hAnsi="Courier New" w:cs="Courier New"/>
          <w:b/>
          <w:bCs/>
        </w:rPr>
        <w:t xml:space="preserve"> </w:t>
      </w:r>
      <w:r w:rsidR="00382514" w:rsidRPr="00382514">
        <w:rPr>
          <w:rFonts w:ascii="Courier New" w:hAnsi="Courier New" w:cs="Courier New"/>
          <w:b/>
          <w:bCs/>
        </w:rPr>
        <w:t>BCF9C36C2C</w:t>
      </w:r>
    </w:p>
    <w:p w14:paraId="581DAC4B" w14:textId="745EA4A6" w:rsidR="00C542BA" w:rsidRPr="00C542BA" w:rsidRDefault="00C542BA" w:rsidP="00C542BA">
      <w:pPr>
        <w:jc w:val="center"/>
        <w:rPr>
          <w:rFonts w:ascii="Courier New" w:hAnsi="Courier New" w:cs="Courier New"/>
        </w:rPr>
      </w:pPr>
      <w:r w:rsidRPr="00C542BA">
        <w:rPr>
          <w:rFonts w:ascii="Courier New" w:hAnsi="Courier New" w:cs="Courier New"/>
        </w:rPr>
        <w:t>TRA</w:t>
      </w:r>
    </w:p>
    <w:p w14:paraId="05679C4E" w14:textId="52D915BE" w:rsidR="00C542BA" w:rsidRPr="00C542BA" w:rsidRDefault="0073785E" w:rsidP="00C542BA">
      <w:pPr>
        <w:jc w:val="both"/>
        <w:rPr>
          <w:rFonts w:ascii="Courier New" w:hAnsi="Courier New" w:cs="Courier New"/>
        </w:rPr>
      </w:pPr>
      <w:r>
        <w:rPr>
          <w:rFonts w:ascii="Courier New" w:hAnsi="Courier New" w:cs="Courier New"/>
        </w:rPr>
        <w:t xml:space="preserve">MISTER Smart Innovation s.c.r.l. </w:t>
      </w:r>
      <w:r w:rsidR="00C542BA" w:rsidRPr="00C542BA">
        <w:rPr>
          <w:rFonts w:ascii="Courier New" w:hAnsi="Courier New" w:cs="Courier New"/>
        </w:rPr>
        <w:t xml:space="preserve">(in seguito “Ente”), con sede </w:t>
      </w:r>
      <w:r>
        <w:rPr>
          <w:rFonts w:ascii="Courier New" w:hAnsi="Courier New" w:cs="Courier New"/>
        </w:rPr>
        <w:t>legale in Via Piero Gobetti n. 101 – 40129 Bologna (BO)</w:t>
      </w:r>
      <w:r w:rsidR="00C542BA" w:rsidRPr="00C542BA">
        <w:rPr>
          <w:rFonts w:ascii="Courier New" w:hAnsi="Courier New" w:cs="Courier New"/>
        </w:rPr>
        <w:t>, C.F. 80054330586 e P.IVA 02118311006, rappresentato ai fini del presente atto dal</w:t>
      </w:r>
      <w:r w:rsidR="00AE12B1">
        <w:rPr>
          <w:rFonts w:ascii="Courier New" w:hAnsi="Courier New" w:cs="Courier New"/>
        </w:rPr>
        <w:t xml:space="preserve"> Direttore Generale Avv. Valeria Pignedoli</w:t>
      </w:r>
      <w:r w:rsidR="00C542BA" w:rsidRPr="00C542BA">
        <w:rPr>
          <w:rFonts w:ascii="Courier New" w:hAnsi="Courier New" w:cs="Courier New"/>
        </w:rPr>
        <w:t>,</w:t>
      </w:r>
      <w:r w:rsidR="00AE12B1">
        <w:rPr>
          <w:rFonts w:ascii="Courier New" w:hAnsi="Courier New" w:cs="Courier New"/>
        </w:rPr>
        <w:t xml:space="preserve"> C.F. PGNVLR69A67F257V</w:t>
      </w:r>
      <w:r w:rsidR="00C542BA" w:rsidRPr="00C542BA">
        <w:rPr>
          <w:rFonts w:ascii="Courier New" w:hAnsi="Courier New" w:cs="Courier New"/>
        </w:rPr>
        <w:t xml:space="preserve"> domiciliata per la carica presso la sede, munita degli occorrenti poteri in forza del</w:t>
      </w:r>
      <w:r w:rsidR="00AE12B1">
        <w:rPr>
          <w:rFonts w:ascii="Courier New" w:hAnsi="Courier New" w:cs="Courier New"/>
        </w:rPr>
        <w:t xml:space="preserve">la procura speciale rilasciata dal Dott. Michele Muccini, in qualità di Presidente del Consiglio di Amministrazione in data 29.5.2026, con atto </w:t>
      </w:r>
      <w:r w:rsidR="00AE12B1">
        <w:rPr>
          <w:rFonts w:ascii="Courier New" w:hAnsi="Courier New" w:cs="Courier New"/>
        </w:rPr>
        <w:lastRenderedPageBreak/>
        <w:t>avanti al Notaio Dott. Giulio Errani rep. n. 8629</w:t>
      </w:r>
      <w:r w:rsidR="00C542BA" w:rsidRPr="00C542BA">
        <w:rPr>
          <w:rFonts w:ascii="Courier New" w:hAnsi="Courier New" w:cs="Courier New"/>
        </w:rPr>
        <w:t xml:space="preserve"> </w:t>
      </w:r>
      <w:r w:rsidR="00AE12B1">
        <w:rPr>
          <w:rFonts w:ascii="Courier New" w:hAnsi="Courier New" w:cs="Courier New"/>
        </w:rPr>
        <w:t>registrato a Bologna il 3.6.2026, al n. 26349 Serie 1T</w:t>
      </w:r>
      <w:r w:rsidR="00C542BA" w:rsidRPr="00C542BA">
        <w:rPr>
          <w:rFonts w:ascii="Courier New" w:hAnsi="Courier New" w:cs="Courier New"/>
        </w:rPr>
        <w:t xml:space="preserve"> domicilio digitale PEC: [COMPLETARE]</w:t>
      </w:r>
    </w:p>
    <w:p w14:paraId="72E414C1" w14:textId="77777777" w:rsidR="00C542BA" w:rsidRPr="00C542BA" w:rsidRDefault="00C542BA" w:rsidP="00C542BA">
      <w:pPr>
        <w:jc w:val="center"/>
        <w:rPr>
          <w:rFonts w:ascii="Courier New" w:hAnsi="Courier New" w:cs="Courier New"/>
        </w:rPr>
      </w:pPr>
      <w:r w:rsidRPr="00C542BA">
        <w:rPr>
          <w:rFonts w:ascii="Courier New" w:hAnsi="Courier New" w:cs="Courier New"/>
        </w:rPr>
        <w:t>E</w:t>
      </w:r>
    </w:p>
    <w:p w14:paraId="32FD27B3" w14:textId="77777777" w:rsidR="00C542BA" w:rsidRPr="00C542BA" w:rsidRDefault="00C542BA" w:rsidP="00C542BA">
      <w:pPr>
        <w:jc w:val="both"/>
        <w:rPr>
          <w:rFonts w:ascii="Courier New" w:hAnsi="Courier New" w:cs="Courier New"/>
        </w:rPr>
      </w:pPr>
      <w:r w:rsidRPr="00C542BA">
        <w:rPr>
          <w:rFonts w:ascii="Courier New" w:hAnsi="Courier New" w:cs="Courier New"/>
        </w:rPr>
        <w:t>L’operatore economico (completare) (in seguito “Contraente”), con sede legale in (completare indirizzo), C.F. XXXXXXXXXXX e P.IVA XXXXXXXXXXX, rappresentato ai fine del presente atto dal Sig. (completare), domiciliato per la carica presso la sede legale, nella sua qualità di (completare), C.F. (completare), domicilio digitale PEC: …</w:t>
      </w:r>
    </w:p>
    <w:p w14:paraId="34E8D3F9" w14:textId="77777777" w:rsidR="00C542BA" w:rsidRPr="00C542BA" w:rsidRDefault="00C542BA" w:rsidP="00C542BA">
      <w:pPr>
        <w:jc w:val="center"/>
        <w:rPr>
          <w:rFonts w:ascii="Courier New" w:hAnsi="Courier New" w:cs="Courier New"/>
          <w:b/>
          <w:bCs/>
        </w:rPr>
      </w:pPr>
      <w:r w:rsidRPr="00C542BA">
        <w:rPr>
          <w:rFonts w:ascii="Courier New" w:hAnsi="Courier New" w:cs="Courier New"/>
          <w:b/>
          <w:bCs/>
        </w:rPr>
        <w:t>PREMESSO CHE:</w:t>
      </w:r>
    </w:p>
    <w:p w14:paraId="6318B80B" w14:textId="5D6B5EB3" w:rsidR="00C542BA" w:rsidRPr="00C542BA" w:rsidRDefault="00C542BA" w:rsidP="00C542BA">
      <w:pPr>
        <w:adjustRightInd w:val="0"/>
        <w:snapToGrid w:val="0"/>
        <w:jc w:val="both"/>
        <w:rPr>
          <w:rFonts w:ascii="Courier New" w:hAnsi="Courier New" w:cs="Courier New"/>
        </w:rPr>
      </w:pPr>
      <w:r w:rsidRPr="00C542BA">
        <w:rPr>
          <w:rFonts w:ascii="Courier New" w:hAnsi="Courier New" w:cs="Courier New"/>
        </w:rPr>
        <w:t xml:space="preserve">1) </w:t>
      </w:r>
      <w:r w:rsidR="00D93580">
        <w:rPr>
          <w:rFonts w:ascii="Courier New" w:hAnsi="Courier New" w:cs="Courier New"/>
        </w:rPr>
        <w:t>L</w:t>
      </w:r>
      <w:r w:rsidRPr="00C542BA">
        <w:rPr>
          <w:rFonts w:ascii="Courier New" w:hAnsi="Courier New" w:cs="Courier New"/>
        </w:rPr>
        <w:t xml:space="preserve">’Ente ha disposto di avviare una gara con procedura </w:t>
      </w:r>
      <w:r w:rsidR="006401FC">
        <w:rPr>
          <w:rFonts w:ascii="Courier New" w:hAnsi="Courier New" w:cs="Courier New"/>
        </w:rPr>
        <w:t>aperta</w:t>
      </w:r>
      <w:r w:rsidRPr="00C542BA">
        <w:rPr>
          <w:rFonts w:ascii="Courier New" w:hAnsi="Courier New" w:cs="Courier New"/>
        </w:rPr>
        <w:t xml:space="preserve">, ai sensi dell’art. </w:t>
      </w:r>
      <w:r w:rsidR="006401FC">
        <w:rPr>
          <w:rFonts w:ascii="Courier New" w:hAnsi="Courier New" w:cs="Courier New"/>
        </w:rPr>
        <w:t>71</w:t>
      </w:r>
      <w:r w:rsidRPr="00C542BA">
        <w:rPr>
          <w:rFonts w:ascii="Courier New" w:hAnsi="Courier New" w:cs="Courier New"/>
        </w:rPr>
        <w:t xml:space="preserve"> del D.lgs. 36/2023</w:t>
      </w:r>
      <w:r w:rsidR="006401FC">
        <w:rPr>
          <w:rFonts w:ascii="Courier New" w:hAnsi="Courier New" w:cs="Courier New"/>
        </w:rPr>
        <w:t xml:space="preserve"> </w:t>
      </w:r>
      <w:r w:rsidRPr="00C542BA">
        <w:rPr>
          <w:rFonts w:ascii="Courier New" w:hAnsi="Courier New" w:cs="Courier New"/>
        </w:rPr>
        <w:t>(in seguito “Codice”) per l’affidamento della fornitura di cui trattasi, da aggiudicarsi con il criterio dell’offerta economicamente più vantaggiosa.</w:t>
      </w:r>
    </w:p>
    <w:p w14:paraId="6FD89864" w14:textId="265BEE16" w:rsidR="00C542BA" w:rsidRPr="00C542BA" w:rsidRDefault="00C542BA" w:rsidP="00C542BA">
      <w:pPr>
        <w:adjustRightInd w:val="0"/>
        <w:snapToGrid w:val="0"/>
        <w:jc w:val="both"/>
        <w:rPr>
          <w:rFonts w:ascii="Courier New" w:hAnsi="Courier New" w:cs="Courier New"/>
        </w:rPr>
      </w:pPr>
      <w:r w:rsidRPr="00C542BA">
        <w:rPr>
          <w:rFonts w:ascii="Courier New" w:hAnsi="Courier New" w:cs="Courier New"/>
        </w:rPr>
        <w:t>2)Il Responsabile Unico del Progetto con atto istruttorio Prot. [COMPLETARE] ha comunicato la proposta di aggiudicazione, CIG [COMPLETARE] in favore del Contraente, per l’importo contrattuale di € [COMPLETARE]oltre IVA.</w:t>
      </w:r>
    </w:p>
    <w:p w14:paraId="635B1DC0" w14:textId="73BD191B" w:rsidR="00C542BA" w:rsidRPr="00C542BA" w:rsidRDefault="00516761" w:rsidP="00C542BA">
      <w:pPr>
        <w:adjustRightInd w:val="0"/>
        <w:snapToGrid w:val="0"/>
        <w:jc w:val="both"/>
        <w:rPr>
          <w:rFonts w:ascii="Courier New" w:hAnsi="Courier New" w:cs="Courier New"/>
        </w:rPr>
      </w:pPr>
      <w:r>
        <w:rPr>
          <w:rFonts w:ascii="Courier New" w:hAnsi="Courier New" w:cs="Courier New"/>
        </w:rPr>
        <w:t>3</w:t>
      </w:r>
      <w:r w:rsidR="00C542BA" w:rsidRPr="00C542BA">
        <w:rPr>
          <w:rFonts w:ascii="Courier New" w:hAnsi="Courier New" w:cs="Courier New"/>
        </w:rPr>
        <w:t>)Con provvedimento [COMPLETARE] l’Ente ha disposto l’aggiudicazione</w:t>
      </w:r>
      <w:r w:rsidR="00456424">
        <w:rPr>
          <w:rFonts w:ascii="Courier New" w:hAnsi="Courier New" w:cs="Courier New"/>
        </w:rPr>
        <w:t>, immediatamente efficace,</w:t>
      </w:r>
      <w:r w:rsidR="00C542BA" w:rsidRPr="00C542BA">
        <w:rPr>
          <w:rFonts w:ascii="Courier New" w:hAnsi="Courier New" w:cs="Courier New"/>
        </w:rPr>
        <w:t xml:space="preserve"> inerente l’appalto di forniture di cui trattasi in favore del Contraente; </w:t>
      </w:r>
    </w:p>
    <w:p w14:paraId="141654C4" w14:textId="4DEC99A2" w:rsidR="00C542BA" w:rsidRPr="00C542BA" w:rsidRDefault="00516761" w:rsidP="00C542BA">
      <w:pPr>
        <w:adjustRightInd w:val="0"/>
        <w:snapToGrid w:val="0"/>
        <w:jc w:val="both"/>
        <w:rPr>
          <w:rFonts w:ascii="Courier New" w:hAnsi="Courier New" w:cs="Courier New"/>
        </w:rPr>
      </w:pPr>
      <w:r>
        <w:rPr>
          <w:rFonts w:ascii="Courier New" w:hAnsi="Courier New" w:cs="Courier New"/>
        </w:rPr>
        <w:t>4</w:t>
      </w:r>
      <w:r w:rsidR="00C542BA" w:rsidRPr="00C542BA">
        <w:rPr>
          <w:rFonts w:ascii="Courier New" w:hAnsi="Courier New" w:cs="Courier New"/>
        </w:rPr>
        <w:t xml:space="preserve">) Il Contraente ha presentato la documentazione necessaria ai fini della sottoscrizione del presente contratto, e a garanzia </w:t>
      </w:r>
      <w:r w:rsidR="00C542BA" w:rsidRPr="00C542BA">
        <w:rPr>
          <w:rFonts w:ascii="Courier New" w:hAnsi="Courier New" w:cs="Courier New"/>
        </w:rPr>
        <w:lastRenderedPageBreak/>
        <w:t>dell’adempimento di tutte le obbligazioni del presente atto, secondo le disposizioni di cui all’Art. 117 del Codice, ha costituito la garanzia definitiva [COMPLETARE] di € [COMPLETARE] (euro XXXXXXXX), mediante cauzione/fideiussione agli atti.</w:t>
      </w:r>
    </w:p>
    <w:p w14:paraId="37BEAE82" w14:textId="77777777" w:rsidR="00C542BA" w:rsidRPr="00490BE5" w:rsidRDefault="00C542BA" w:rsidP="00C542BA">
      <w:pPr>
        <w:jc w:val="center"/>
        <w:rPr>
          <w:rFonts w:ascii="Courier New" w:hAnsi="Courier New" w:cs="Courier New"/>
          <w:b/>
          <w:bCs/>
        </w:rPr>
      </w:pPr>
      <w:r w:rsidRPr="00490BE5">
        <w:rPr>
          <w:rFonts w:ascii="Courier New" w:hAnsi="Courier New" w:cs="Courier New"/>
          <w:b/>
          <w:bCs/>
        </w:rPr>
        <w:t>TUTTO CIO’ PREMESSO</w:t>
      </w:r>
    </w:p>
    <w:p w14:paraId="293979C2" w14:textId="77777777" w:rsidR="00C542BA" w:rsidRPr="00C542BA" w:rsidRDefault="00C542BA" w:rsidP="00C542BA">
      <w:pPr>
        <w:jc w:val="both"/>
        <w:rPr>
          <w:rFonts w:ascii="Courier New" w:hAnsi="Courier New" w:cs="Courier New"/>
        </w:rPr>
      </w:pPr>
      <w:r w:rsidRPr="00C542BA">
        <w:rPr>
          <w:rFonts w:ascii="Courier New" w:hAnsi="Courier New" w:cs="Courier New"/>
        </w:rPr>
        <w:t>tra le Parti come in epigrafe rappresentate e domiciliate</w:t>
      </w:r>
    </w:p>
    <w:p w14:paraId="1D00DAB9" w14:textId="77777777" w:rsidR="00C542BA" w:rsidRPr="00C542BA" w:rsidRDefault="00C542BA" w:rsidP="00C542BA">
      <w:pPr>
        <w:jc w:val="center"/>
        <w:rPr>
          <w:rFonts w:ascii="Courier New" w:hAnsi="Courier New" w:cs="Courier New"/>
        </w:rPr>
      </w:pPr>
      <w:r w:rsidRPr="00C542BA">
        <w:rPr>
          <w:rFonts w:ascii="Courier New" w:hAnsi="Courier New" w:cs="Courier New"/>
        </w:rPr>
        <w:t>SI CONVIENE E SI STIPULA QUANTO SEGUE</w:t>
      </w:r>
    </w:p>
    <w:p w14:paraId="44D3BD7A" w14:textId="77777777" w:rsidR="00C542BA" w:rsidRPr="00C542BA" w:rsidRDefault="00C542BA" w:rsidP="00C542BA">
      <w:pPr>
        <w:pStyle w:val="Titolo1"/>
        <w:rPr>
          <w:rFonts w:ascii="Courier New" w:hAnsi="Courier New" w:cs="Courier New"/>
          <w:bCs/>
          <w:sz w:val="20"/>
          <w:u w:val="none"/>
        </w:rPr>
      </w:pPr>
      <w:r w:rsidRPr="00C542BA">
        <w:rPr>
          <w:rFonts w:ascii="Courier New" w:hAnsi="Courier New" w:cs="Courier New"/>
          <w:bCs/>
          <w:sz w:val="20"/>
          <w:u w:val="none"/>
        </w:rPr>
        <w:t>ART. 1 – PREMESSE ED ALLEGATI</w:t>
      </w:r>
    </w:p>
    <w:p w14:paraId="0A18DC19" w14:textId="7B1CD33D" w:rsidR="00C542BA" w:rsidRPr="00C542BA" w:rsidRDefault="00C542BA" w:rsidP="00C542BA">
      <w:pPr>
        <w:jc w:val="both"/>
        <w:rPr>
          <w:rFonts w:ascii="Courier New" w:hAnsi="Courier New" w:cs="Courier New"/>
        </w:rPr>
      </w:pPr>
      <w:r w:rsidRPr="00C542BA">
        <w:rPr>
          <w:rFonts w:ascii="Courier New" w:hAnsi="Courier New" w:cs="Courier New"/>
        </w:rPr>
        <w:t xml:space="preserve">1)Le premesse, gli atti e i documenti ivi richiamati, ancorché non materialmente allegati, costituiscono parte integrante e sostanziale del presente contratto. Costituiscono altresì parte inscindibile del contratto, ancorché non materialmente allegati, </w:t>
      </w:r>
      <w:r w:rsidR="00990CB6">
        <w:rPr>
          <w:rFonts w:ascii="Courier New" w:hAnsi="Courier New" w:cs="Courier New"/>
        </w:rPr>
        <w:t>il progetto di fornitur</w:t>
      </w:r>
      <w:r w:rsidR="00424263">
        <w:rPr>
          <w:rFonts w:ascii="Courier New" w:hAnsi="Courier New" w:cs="Courier New"/>
        </w:rPr>
        <w:t>a</w:t>
      </w:r>
      <w:r w:rsidR="00990CB6">
        <w:rPr>
          <w:rFonts w:ascii="Courier New" w:hAnsi="Courier New" w:cs="Courier New"/>
        </w:rPr>
        <w:t xml:space="preserve"> nonchè </w:t>
      </w:r>
      <w:r w:rsidRPr="00C542BA">
        <w:rPr>
          <w:rFonts w:ascii="Courier New" w:hAnsi="Courier New" w:cs="Courier New"/>
        </w:rPr>
        <w:t xml:space="preserve">gli </w:t>
      </w:r>
      <w:r w:rsidR="00990CB6">
        <w:rPr>
          <w:rFonts w:ascii="Courier New" w:hAnsi="Courier New" w:cs="Courier New"/>
        </w:rPr>
        <w:t xml:space="preserve">ulteriori </w:t>
      </w:r>
      <w:r w:rsidRPr="00C542BA">
        <w:rPr>
          <w:rFonts w:ascii="Courier New" w:hAnsi="Courier New" w:cs="Courier New"/>
        </w:rPr>
        <w:t xml:space="preserve">atti e documenti di gara. In caso di discordanza o contrasto ovvero di omissioni, </w:t>
      </w:r>
      <w:r w:rsidR="00990CB6">
        <w:rPr>
          <w:rFonts w:ascii="Courier New" w:hAnsi="Courier New" w:cs="Courier New"/>
        </w:rPr>
        <w:t xml:space="preserve">il progetto, </w:t>
      </w:r>
      <w:r w:rsidRPr="00C542BA">
        <w:rPr>
          <w:rFonts w:ascii="Courier New" w:hAnsi="Courier New" w:cs="Courier New"/>
        </w:rPr>
        <w:t>gli atti e i documenti di gara prevarranno sui documenti prodotti dal Contraente in sede di gara fatta eccezione per le eventuali migliorie formulate dal Contraente.</w:t>
      </w:r>
    </w:p>
    <w:p w14:paraId="76C05856" w14:textId="77777777" w:rsidR="00C542BA" w:rsidRPr="00C542BA" w:rsidRDefault="00C542BA" w:rsidP="00C542BA">
      <w:pPr>
        <w:pStyle w:val="Titolo1"/>
        <w:rPr>
          <w:rFonts w:ascii="Courier New" w:hAnsi="Courier New" w:cs="Courier New"/>
          <w:bCs/>
          <w:sz w:val="20"/>
          <w:u w:val="none"/>
        </w:rPr>
      </w:pPr>
      <w:r w:rsidRPr="00C542BA">
        <w:rPr>
          <w:rFonts w:ascii="Courier New" w:hAnsi="Courier New" w:cs="Courier New"/>
          <w:bCs/>
          <w:sz w:val="20"/>
          <w:u w:val="none"/>
        </w:rPr>
        <w:t>ART. 2 – OGGETTO</w:t>
      </w:r>
    </w:p>
    <w:p w14:paraId="03F0AB70" w14:textId="21C71920" w:rsidR="00C542BA" w:rsidRPr="00490B90" w:rsidRDefault="00C542BA" w:rsidP="00D93580">
      <w:pPr>
        <w:jc w:val="both"/>
        <w:rPr>
          <w:rFonts w:ascii="Courier New" w:hAnsi="Courier New" w:cs="Courier New"/>
          <w:highlight w:val="yellow"/>
        </w:rPr>
      </w:pPr>
      <w:r w:rsidRPr="00C542BA">
        <w:rPr>
          <w:rFonts w:ascii="Courier New" w:hAnsi="Courier New" w:cs="Courier New"/>
        </w:rPr>
        <w:t xml:space="preserve">1)Il presente Contratto definisce la disciplina normativa e contrattuale relativa alla prestazione da parte del Contraente delle seguenti </w:t>
      </w:r>
      <w:r w:rsidRPr="00D93580">
        <w:rPr>
          <w:rFonts w:ascii="Courier New" w:hAnsi="Courier New" w:cs="Courier New"/>
        </w:rPr>
        <w:t>attività:</w:t>
      </w:r>
      <w:r w:rsidR="00D93580" w:rsidRPr="00D93580">
        <w:rPr>
          <w:rFonts w:ascii="Courier New" w:hAnsi="Courier New" w:cs="Courier New"/>
        </w:rPr>
        <w:t xml:space="preserve"> f</w:t>
      </w:r>
      <w:r w:rsidRPr="00D93580">
        <w:rPr>
          <w:rFonts w:ascii="Courier New" w:hAnsi="Courier New" w:cs="Courier New"/>
        </w:rPr>
        <w:t>ornitura</w:t>
      </w:r>
      <w:r w:rsidR="00D93580" w:rsidRPr="00D93580">
        <w:rPr>
          <w:rFonts w:ascii="Courier New" w:hAnsi="Courier New" w:cs="Courier New"/>
        </w:rPr>
        <w:t xml:space="preserve">, </w:t>
      </w:r>
      <w:r w:rsidRPr="00D93580">
        <w:rPr>
          <w:rFonts w:ascii="Courier New" w:hAnsi="Courier New" w:cs="Courier New"/>
        </w:rPr>
        <w:t>installazione</w:t>
      </w:r>
      <w:r w:rsidR="00D93580" w:rsidRPr="00D93580">
        <w:rPr>
          <w:rFonts w:ascii="Courier New" w:hAnsi="Courier New" w:cs="Courier New"/>
        </w:rPr>
        <w:t xml:space="preserve"> e training post installazione. </w:t>
      </w:r>
    </w:p>
    <w:p w14:paraId="313B225C" w14:textId="3777D098" w:rsidR="00C542BA" w:rsidRPr="00C542BA" w:rsidRDefault="00C542BA" w:rsidP="00C542BA">
      <w:pPr>
        <w:jc w:val="both"/>
        <w:rPr>
          <w:rFonts w:ascii="Courier New" w:hAnsi="Courier New" w:cs="Courier New"/>
        </w:rPr>
      </w:pPr>
      <w:r w:rsidRPr="00C542BA">
        <w:rPr>
          <w:rFonts w:ascii="Courier New" w:hAnsi="Courier New" w:cs="Courier New"/>
        </w:rPr>
        <w:t xml:space="preserve">2)Le predette attività dovranno essere prestate con le modalità ed alle condizioni stabilite nel presente Contratto, </w:t>
      </w:r>
      <w:r w:rsidR="00456424">
        <w:rPr>
          <w:rFonts w:ascii="Courier New" w:hAnsi="Courier New" w:cs="Courier New"/>
        </w:rPr>
        <w:t xml:space="preserve">nel progetto di fornitura, </w:t>
      </w:r>
      <w:r w:rsidRPr="00C542BA">
        <w:rPr>
          <w:rFonts w:ascii="Courier New" w:hAnsi="Courier New" w:cs="Courier New"/>
        </w:rPr>
        <w:t xml:space="preserve">negli </w:t>
      </w:r>
      <w:r w:rsidR="00456424">
        <w:rPr>
          <w:rFonts w:ascii="Courier New" w:hAnsi="Courier New" w:cs="Courier New"/>
        </w:rPr>
        <w:t xml:space="preserve">ulteriori </w:t>
      </w:r>
      <w:r w:rsidRPr="00C542BA">
        <w:rPr>
          <w:rFonts w:ascii="Courier New" w:hAnsi="Courier New" w:cs="Courier New"/>
        </w:rPr>
        <w:t xml:space="preserve">atti e documenti di gara, </w:t>
      </w:r>
      <w:r w:rsidRPr="00C542BA">
        <w:rPr>
          <w:rFonts w:ascii="Courier New" w:hAnsi="Courier New" w:cs="Courier New"/>
        </w:rPr>
        <w:lastRenderedPageBreak/>
        <w:t>nonché nell</w:t>
      </w:r>
      <w:r w:rsidR="00990CB6">
        <w:rPr>
          <w:rFonts w:ascii="Courier New" w:hAnsi="Courier New" w:cs="Courier New"/>
        </w:rPr>
        <w:t>’o</w:t>
      </w:r>
      <w:r w:rsidRPr="00C542BA">
        <w:rPr>
          <w:rFonts w:ascii="Courier New" w:hAnsi="Courier New" w:cs="Courier New"/>
        </w:rPr>
        <w:t xml:space="preserve">fferta del Contraente. </w:t>
      </w:r>
    </w:p>
    <w:p w14:paraId="44A1FEC2" w14:textId="016C81FF" w:rsidR="00C542BA" w:rsidRPr="00C542BA" w:rsidRDefault="00C542BA" w:rsidP="00C542BA">
      <w:pPr>
        <w:pStyle w:val="Titolo1"/>
        <w:rPr>
          <w:rFonts w:ascii="Courier New" w:hAnsi="Courier New" w:cs="Courier New"/>
          <w:bCs/>
          <w:sz w:val="20"/>
          <w:u w:val="none"/>
        </w:rPr>
      </w:pPr>
      <w:r w:rsidRPr="00C542BA">
        <w:rPr>
          <w:rFonts w:ascii="Courier New" w:hAnsi="Courier New" w:cs="Courier New"/>
          <w:bCs/>
          <w:sz w:val="20"/>
          <w:u w:val="none"/>
        </w:rPr>
        <w:t>ART. 3 – IMPORTO</w:t>
      </w:r>
      <w:r w:rsidR="007247A9">
        <w:rPr>
          <w:rFonts w:ascii="Courier New" w:hAnsi="Courier New" w:cs="Courier New"/>
          <w:bCs/>
          <w:sz w:val="20"/>
          <w:u w:val="none"/>
        </w:rPr>
        <w:t xml:space="preserve"> E MODALITA’ DI PAGAMENTO</w:t>
      </w:r>
    </w:p>
    <w:p w14:paraId="15B7426E" w14:textId="1462D106" w:rsidR="00C542BA" w:rsidRPr="00C542BA" w:rsidRDefault="00C542BA" w:rsidP="00C542BA">
      <w:pPr>
        <w:jc w:val="both"/>
        <w:rPr>
          <w:rFonts w:ascii="Courier New" w:hAnsi="Courier New" w:cs="Courier New"/>
        </w:rPr>
      </w:pPr>
      <w:r w:rsidRPr="00C542BA">
        <w:rPr>
          <w:rFonts w:ascii="Courier New" w:hAnsi="Courier New" w:cs="Courier New"/>
        </w:rPr>
        <w:t xml:space="preserve">1)L’importo del contratto è di € </w:t>
      </w:r>
      <w:r w:rsidRPr="00C542BA">
        <w:rPr>
          <w:rFonts w:ascii="Courier New" w:hAnsi="Courier New" w:cs="Courier New"/>
          <w:highlight w:val="yellow"/>
        </w:rPr>
        <w:t>XXX.XXX,XX</w:t>
      </w:r>
      <w:r w:rsidRPr="00C542BA">
        <w:rPr>
          <w:rFonts w:ascii="Courier New" w:hAnsi="Courier New" w:cs="Courier New"/>
        </w:rPr>
        <w:t xml:space="preserve"> (euro </w:t>
      </w:r>
      <w:r w:rsidRPr="00C542BA">
        <w:rPr>
          <w:rFonts w:ascii="Courier New" w:hAnsi="Courier New" w:cs="Courier New"/>
          <w:highlight w:val="yellow"/>
        </w:rPr>
        <w:t>XXX</w:t>
      </w:r>
      <w:r w:rsidRPr="00C542BA">
        <w:rPr>
          <w:rFonts w:ascii="Courier New" w:hAnsi="Courier New" w:cs="Courier New"/>
        </w:rPr>
        <w:t>)</w:t>
      </w:r>
      <w:r w:rsidR="00C224AF">
        <w:rPr>
          <w:rFonts w:ascii="Courier New" w:hAnsi="Courier New" w:cs="Courier New"/>
        </w:rPr>
        <w:t>,</w:t>
      </w:r>
      <w:r w:rsidRPr="00C542BA">
        <w:rPr>
          <w:rFonts w:ascii="Courier New" w:hAnsi="Courier New" w:cs="Courier New"/>
        </w:rPr>
        <w:t xml:space="preserve"> oltre I.V.A. ai sensi di legge.</w:t>
      </w:r>
    </w:p>
    <w:p w14:paraId="327C234B" w14:textId="77777777" w:rsidR="00C542BA" w:rsidRPr="00C542BA" w:rsidRDefault="00C542BA" w:rsidP="00C542BA">
      <w:pPr>
        <w:jc w:val="both"/>
        <w:rPr>
          <w:rFonts w:ascii="Courier New" w:hAnsi="Courier New" w:cs="Courier New"/>
        </w:rPr>
      </w:pPr>
      <w:r w:rsidRPr="00C542BA">
        <w:rPr>
          <w:rFonts w:ascii="Courier New" w:hAnsi="Courier New" w:cs="Courier New"/>
        </w:rPr>
        <w:t>2)L’importo tiene conto di tutti gli obblighi ed oneri posti a carico del Contraente di cui al presente atto.</w:t>
      </w:r>
    </w:p>
    <w:p w14:paraId="5F62C9F6" w14:textId="77777777" w:rsidR="00C542BA" w:rsidRDefault="00C542BA" w:rsidP="00C542BA">
      <w:pPr>
        <w:jc w:val="both"/>
        <w:rPr>
          <w:rFonts w:ascii="Courier New" w:hAnsi="Courier New" w:cs="Courier New"/>
        </w:rPr>
      </w:pPr>
      <w:r w:rsidRPr="00C542BA">
        <w:rPr>
          <w:rFonts w:ascii="Courier New" w:hAnsi="Courier New" w:cs="Courier New"/>
        </w:rPr>
        <w:t>3)L’importo deve rimanere fisso ed invariabile per tutta la durata del contratto e il Contraente non ha in nessun caso diritto di pretendere prezzi suppletivi o indennizzi di qualunque natura essi siano.</w:t>
      </w:r>
    </w:p>
    <w:p w14:paraId="3D857CAE" w14:textId="69F1BF96" w:rsidR="007247A9" w:rsidRPr="00C542BA" w:rsidRDefault="007247A9" w:rsidP="00C542BA">
      <w:pPr>
        <w:jc w:val="both"/>
        <w:rPr>
          <w:rFonts w:ascii="Courier New" w:hAnsi="Courier New" w:cs="Courier New"/>
        </w:rPr>
      </w:pPr>
      <w:r>
        <w:rPr>
          <w:rFonts w:ascii="Courier New" w:hAnsi="Courier New" w:cs="Courier New"/>
        </w:rPr>
        <w:t>4) Per le modalità di pagamento si rimanda a quanto prescritto all’art.</w:t>
      </w:r>
      <w:r w:rsidR="00C224AF">
        <w:rPr>
          <w:rFonts w:ascii="Courier New" w:hAnsi="Courier New" w:cs="Courier New"/>
        </w:rPr>
        <w:t>7</w:t>
      </w:r>
      <w:r>
        <w:rPr>
          <w:rFonts w:ascii="Courier New" w:hAnsi="Courier New" w:cs="Courier New"/>
        </w:rPr>
        <w:t xml:space="preserve"> del capitolato tecnico.</w:t>
      </w:r>
    </w:p>
    <w:p w14:paraId="6BEADAC6" w14:textId="77777777" w:rsidR="00C542BA" w:rsidRPr="00C542BA" w:rsidRDefault="00C542BA" w:rsidP="00C542BA">
      <w:pPr>
        <w:pStyle w:val="Titolo1"/>
        <w:rPr>
          <w:rFonts w:ascii="Courier New" w:hAnsi="Courier New" w:cs="Courier New"/>
          <w:bCs/>
          <w:sz w:val="20"/>
          <w:u w:val="none"/>
        </w:rPr>
      </w:pPr>
      <w:r w:rsidRPr="00C542BA">
        <w:rPr>
          <w:rFonts w:ascii="Courier New" w:hAnsi="Courier New" w:cs="Courier New"/>
          <w:bCs/>
          <w:sz w:val="20"/>
          <w:u w:val="none"/>
        </w:rPr>
        <w:t>ART. 4 – NORME E REGOLAMENTI DI RIFERIMENTO</w:t>
      </w:r>
    </w:p>
    <w:p w14:paraId="2BD7DA2A" w14:textId="0A8A2333" w:rsidR="00C542BA" w:rsidRPr="00C542BA" w:rsidRDefault="00C542BA" w:rsidP="00C542BA">
      <w:pPr>
        <w:jc w:val="both"/>
        <w:rPr>
          <w:rFonts w:ascii="Courier New" w:hAnsi="Courier New" w:cs="Courier New"/>
        </w:rPr>
      </w:pPr>
      <w:r w:rsidRPr="00C542BA">
        <w:rPr>
          <w:rFonts w:ascii="Courier New" w:hAnsi="Courier New" w:cs="Courier New"/>
        </w:rPr>
        <w:t>1)Il rapporto contrattuale è disciplinato dal presente contratto</w:t>
      </w:r>
      <w:r w:rsidR="005225A7">
        <w:rPr>
          <w:rFonts w:ascii="Courier New" w:hAnsi="Courier New" w:cs="Courier New"/>
        </w:rPr>
        <w:t>, dal progetto di fornitura</w:t>
      </w:r>
      <w:r w:rsidRPr="00C542BA">
        <w:rPr>
          <w:rFonts w:ascii="Courier New" w:hAnsi="Courier New" w:cs="Courier New"/>
        </w:rPr>
        <w:t xml:space="preserve">, per quanto compatibili dalle norme del Codice Civile, </w:t>
      </w:r>
      <w:r w:rsidR="005225A7">
        <w:rPr>
          <w:rFonts w:ascii="Courier New" w:hAnsi="Courier New" w:cs="Courier New"/>
        </w:rPr>
        <w:t>e</w:t>
      </w:r>
      <w:r w:rsidRPr="00C542BA">
        <w:rPr>
          <w:rFonts w:ascii="Courier New" w:hAnsi="Courier New" w:cs="Courier New"/>
        </w:rPr>
        <w:t>:</w:t>
      </w:r>
    </w:p>
    <w:p w14:paraId="12D936E1" w14:textId="77777777" w:rsidR="00C542BA" w:rsidRPr="00C542BA" w:rsidRDefault="00C542BA" w:rsidP="00C542BA">
      <w:pPr>
        <w:pStyle w:val="Paragrafoelenco"/>
        <w:numPr>
          <w:ilvl w:val="0"/>
          <w:numId w:val="14"/>
        </w:numPr>
        <w:adjustRightInd w:val="0"/>
        <w:snapToGrid w:val="0"/>
        <w:ind w:left="284" w:hanging="284"/>
        <w:contextualSpacing w:val="0"/>
        <w:jc w:val="both"/>
        <w:rPr>
          <w:rFonts w:ascii="Courier New" w:hAnsi="Courier New" w:cs="Courier New"/>
        </w:rPr>
      </w:pPr>
      <w:r w:rsidRPr="00C542BA">
        <w:rPr>
          <w:rFonts w:ascii="Courier New" w:hAnsi="Courier New" w:cs="Courier New"/>
        </w:rPr>
        <w:t>Dal D.lgs. 36/2023 e s.m.i.;</w:t>
      </w:r>
    </w:p>
    <w:p w14:paraId="56288784" w14:textId="77777777" w:rsidR="00C542BA" w:rsidRPr="00C542BA" w:rsidRDefault="00C542BA" w:rsidP="00C542BA">
      <w:pPr>
        <w:pStyle w:val="Paragrafoelenco"/>
        <w:numPr>
          <w:ilvl w:val="0"/>
          <w:numId w:val="14"/>
        </w:numPr>
        <w:adjustRightInd w:val="0"/>
        <w:snapToGrid w:val="0"/>
        <w:ind w:left="284" w:hanging="284"/>
        <w:contextualSpacing w:val="0"/>
        <w:jc w:val="both"/>
        <w:rPr>
          <w:rFonts w:ascii="Courier New" w:hAnsi="Courier New" w:cs="Courier New"/>
        </w:rPr>
      </w:pPr>
      <w:r w:rsidRPr="00C542BA">
        <w:rPr>
          <w:rFonts w:ascii="Courier New" w:hAnsi="Courier New" w:cs="Courier New"/>
        </w:rPr>
        <w:t>Dalla Legge 136/2010 e s.m.i.;</w:t>
      </w:r>
    </w:p>
    <w:p w14:paraId="5F16FE69" w14:textId="77777777" w:rsidR="00C542BA" w:rsidRPr="00C542BA" w:rsidRDefault="00C542BA" w:rsidP="00C542BA">
      <w:pPr>
        <w:pStyle w:val="Paragrafoelenco"/>
        <w:numPr>
          <w:ilvl w:val="0"/>
          <w:numId w:val="14"/>
        </w:numPr>
        <w:adjustRightInd w:val="0"/>
        <w:snapToGrid w:val="0"/>
        <w:ind w:left="284" w:hanging="284"/>
        <w:contextualSpacing w:val="0"/>
        <w:jc w:val="both"/>
        <w:rPr>
          <w:rFonts w:ascii="Courier New" w:hAnsi="Courier New" w:cs="Courier New"/>
        </w:rPr>
      </w:pPr>
      <w:r w:rsidRPr="00C542BA">
        <w:rPr>
          <w:rFonts w:ascii="Courier New" w:hAnsi="Courier New" w:cs="Courier New"/>
        </w:rPr>
        <w:t>Dal Regolamento UE n. 679/2016 (GDPR) e dal D.lgs. n. 196/2003 e s.m.i.;</w:t>
      </w:r>
    </w:p>
    <w:p w14:paraId="45DB9606" w14:textId="77777777" w:rsidR="00C542BA" w:rsidRPr="00C542BA" w:rsidRDefault="00C542BA" w:rsidP="00C542BA">
      <w:pPr>
        <w:pStyle w:val="Titolo1"/>
        <w:rPr>
          <w:rFonts w:ascii="Courier New" w:hAnsi="Courier New" w:cs="Courier New"/>
          <w:bCs/>
          <w:sz w:val="20"/>
          <w:u w:val="none"/>
        </w:rPr>
      </w:pPr>
      <w:r w:rsidRPr="00C542BA">
        <w:rPr>
          <w:rFonts w:ascii="Courier New" w:hAnsi="Courier New" w:cs="Courier New"/>
          <w:bCs/>
          <w:sz w:val="20"/>
          <w:u w:val="none"/>
        </w:rPr>
        <w:t>ART. 5 – TERMINI DI ESECUZIONE</w:t>
      </w:r>
    </w:p>
    <w:p w14:paraId="02EB9D58" w14:textId="349CAFD8" w:rsidR="00E45E5F" w:rsidRPr="00E45E5F" w:rsidRDefault="00E45E5F" w:rsidP="00E45E5F">
      <w:pPr>
        <w:jc w:val="both"/>
        <w:rPr>
          <w:rFonts w:ascii="Courier New" w:hAnsi="Courier New" w:cs="Courier New"/>
        </w:rPr>
      </w:pPr>
      <w:bookmarkStart w:id="0" w:name="_Ref31359374"/>
      <w:r w:rsidRPr="00E45E5F">
        <w:rPr>
          <w:rFonts w:ascii="Courier New" w:hAnsi="Courier New" w:cs="Courier New"/>
        </w:rPr>
        <w:t xml:space="preserve">L’Appaltatore dovrà provvedere alla consegna integrale della strumentazione oggetto dell’appalto entro il termine di 120 (centoventi) giorni naturali e consecutivi, decorrenti dalla data di stipula del contratto di appalto, oppure dalla data di </w:t>
      </w:r>
      <w:r w:rsidRPr="00E45E5F">
        <w:rPr>
          <w:rFonts w:ascii="Courier New" w:hAnsi="Courier New" w:cs="Courier New"/>
        </w:rPr>
        <w:lastRenderedPageBreak/>
        <w:t xml:space="preserve">sottoscrizione del verbale di avvio anticipato dell’esecuzione del contratto. </w:t>
      </w:r>
    </w:p>
    <w:p w14:paraId="2E85C76A" w14:textId="77777777" w:rsidR="00E45E5F" w:rsidRPr="00E45E5F" w:rsidRDefault="00E45E5F" w:rsidP="00E45E5F">
      <w:pPr>
        <w:jc w:val="both"/>
        <w:rPr>
          <w:rFonts w:ascii="Courier New" w:hAnsi="Courier New" w:cs="Courier New"/>
        </w:rPr>
      </w:pPr>
      <w:r w:rsidRPr="00E45E5F">
        <w:rPr>
          <w:rFonts w:ascii="Courier New" w:hAnsi="Courier New" w:cs="Courier New"/>
        </w:rPr>
        <w:t xml:space="preserve">Qualora la consegna sia effettuata oltre il predetto termine di 120 giorni, ma comunque entro il termine massimo di 180 (centottanta) giorni naturali e consecutivi, decorrenti dalla data di stipula del contratto di appalto, oppure dalla data di sottoscrizione del verbale di avvio anticipato dell’esecuzione del contratto, sarà applicata, per ogni giorno naturale e consecutivo di ritardo a partire dal centoventunesimo giorno e fino alla data dell’effettiva e integrale consegna, una penale pari all’1,5 per mille dell’ammontare netto contrattuale. La misura della penale è determinata, ai sensi dell’articolo 126, comma 1 del D.Lgs. 31 marzo 2023, n. 36, tenuto conto della particolare rilevanza delle conseguenze derivanti dal ritardo e, segnatamente, della necessità di rispettare il termine finale previsto ai fini della conservazione del finanziamento. L’ammontare complessivo delle penali non potrà, in ogni caso, superare il 10 per cento dell’ammontare netto contrattuale. </w:t>
      </w:r>
    </w:p>
    <w:p w14:paraId="7A196D83" w14:textId="77777777" w:rsidR="00E45E5F" w:rsidRPr="00E45E5F" w:rsidRDefault="00E45E5F" w:rsidP="00E45E5F">
      <w:pPr>
        <w:jc w:val="both"/>
        <w:rPr>
          <w:rFonts w:ascii="Courier New" w:hAnsi="Courier New" w:cs="Courier New"/>
        </w:rPr>
      </w:pPr>
      <w:r w:rsidRPr="00E45E5F">
        <w:rPr>
          <w:rFonts w:ascii="Courier New" w:hAnsi="Courier New" w:cs="Courier New"/>
        </w:rPr>
        <w:t xml:space="preserve">Il termine di 180 (centottanta) giorni naturali e consecutivi costituisce termine finale massimo, essenziale e inderogabile, stabilito in considerazione della circostanza che il suo superamento determina la perdita del finanziamento da parte della Stazione appaltante. </w:t>
      </w:r>
    </w:p>
    <w:p w14:paraId="230E6CF8" w14:textId="4469AEC5" w:rsidR="00E45E5F" w:rsidRDefault="00E45E5F" w:rsidP="00E45E5F">
      <w:pPr>
        <w:jc w:val="both"/>
        <w:rPr>
          <w:rFonts w:ascii="Courier New" w:hAnsi="Courier New" w:cs="Courier New"/>
        </w:rPr>
      </w:pPr>
      <w:r w:rsidRPr="00E45E5F">
        <w:rPr>
          <w:rFonts w:ascii="Courier New" w:hAnsi="Courier New" w:cs="Courier New"/>
        </w:rPr>
        <w:t xml:space="preserve">La mancata integrale consegna della strumentazione entro il predetto termine finale costituisce grave inadempimento e </w:t>
      </w:r>
      <w:r w:rsidRPr="00E45E5F">
        <w:rPr>
          <w:rFonts w:ascii="Courier New" w:hAnsi="Courier New" w:cs="Courier New"/>
        </w:rPr>
        <w:lastRenderedPageBreak/>
        <w:t>specifica causa di risoluzione espressa del contratto ai sensi dell’articolo 1456 del codice civile.</w:t>
      </w:r>
    </w:p>
    <w:p w14:paraId="2949736A" w14:textId="77777777" w:rsidR="00E45E5F" w:rsidRPr="00E45E5F" w:rsidRDefault="00E45E5F" w:rsidP="00E45E5F">
      <w:pPr>
        <w:jc w:val="both"/>
        <w:rPr>
          <w:rFonts w:ascii="Courier New" w:hAnsi="Courier New" w:cs="Courier New"/>
        </w:rPr>
      </w:pPr>
      <w:r w:rsidRPr="00E45E5F">
        <w:rPr>
          <w:rFonts w:ascii="Courier New" w:hAnsi="Courier New" w:cs="Courier New"/>
        </w:rPr>
        <w:t xml:space="preserve">La fornitura, comprensiva dell’installazione e della messa in funzione, dovrà essere eseguita presso la sede di Spoleto sita in Piazza S. Gabriele dell'Addolorata 4 06049 Spoleto (PG).  </w:t>
      </w:r>
    </w:p>
    <w:p w14:paraId="273EBEF3" w14:textId="77777777" w:rsidR="00E45E5F" w:rsidRPr="00E45E5F" w:rsidRDefault="00E45E5F" w:rsidP="00E45E5F">
      <w:pPr>
        <w:jc w:val="both"/>
        <w:rPr>
          <w:rFonts w:ascii="Courier New" w:hAnsi="Courier New" w:cs="Courier New"/>
        </w:rPr>
      </w:pPr>
      <w:r w:rsidRPr="00E45E5F">
        <w:rPr>
          <w:rFonts w:ascii="Courier New" w:hAnsi="Courier New" w:cs="Courier New"/>
        </w:rPr>
        <w:t xml:space="preserve">Poiché presso la predetta sede sono tuttora in corso presso i lavori di completamento dell’immobile destinato a ospitare l’apparecchiatura, la Stazione Appaltante si riserva la facoltà di richiedere, mediante apposita comunicazione scritta, che la consegna sia effettuata presso la sede sita in Via P. Gobetti n. 101 – 40129 Bologna (BO).  </w:t>
      </w:r>
    </w:p>
    <w:p w14:paraId="2DD80942" w14:textId="77777777" w:rsidR="00E45E5F" w:rsidRPr="00E45E5F" w:rsidRDefault="00E45E5F" w:rsidP="00E45E5F">
      <w:pPr>
        <w:jc w:val="both"/>
        <w:rPr>
          <w:rFonts w:ascii="Courier New" w:hAnsi="Courier New" w:cs="Courier New"/>
        </w:rPr>
      </w:pPr>
      <w:r w:rsidRPr="00E45E5F">
        <w:rPr>
          <w:rFonts w:ascii="Courier New" w:hAnsi="Courier New" w:cs="Courier New"/>
        </w:rPr>
        <w:t xml:space="preserve">Qualora la Stazione Appaltante disponga la consegna presso la sede di Bologna, il successivo trasporto dell’apparecchiatura da Bologna alla sede di Spoleto, nonché le relative operazioni di movimentazione, installazione e messa in funzione, saranno effettuati a cura e a spese della Stazione Appaltante, senza alcun onere aggiuntivo o responsabilità operativa a carico dell’Appaltatore per tali attività.  </w:t>
      </w:r>
    </w:p>
    <w:p w14:paraId="50E6D8FB" w14:textId="77777777" w:rsidR="00E45E5F" w:rsidRPr="00E45E5F" w:rsidRDefault="00E45E5F" w:rsidP="00E45E5F">
      <w:pPr>
        <w:jc w:val="both"/>
        <w:rPr>
          <w:rFonts w:ascii="Courier New" w:hAnsi="Courier New" w:cs="Courier New"/>
        </w:rPr>
      </w:pPr>
      <w:r w:rsidRPr="00E45E5F">
        <w:rPr>
          <w:rFonts w:ascii="Courier New" w:hAnsi="Courier New" w:cs="Courier New"/>
        </w:rPr>
        <w:t xml:space="preserve">L’Appaltatore dovrà farsi carico degli oneri e delle spese per il trasporto dello strumento fino al locale adibito all’installazione dello stesso che si trova al primo piano e accessibile utilizzando eventualmente una piattaforma mobile esterna. La movimentazione dovrà essere effettuata con personale ed attrezzature adeguati. </w:t>
      </w:r>
    </w:p>
    <w:p w14:paraId="16A77521" w14:textId="77777777" w:rsidR="00E45E5F" w:rsidRPr="00E45E5F" w:rsidRDefault="00E45E5F" w:rsidP="00E45E5F">
      <w:pPr>
        <w:jc w:val="both"/>
        <w:rPr>
          <w:rFonts w:ascii="Courier New" w:hAnsi="Courier New" w:cs="Courier New"/>
        </w:rPr>
      </w:pPr>
      <w:r w:rsidRPr="00E45E5F">
        <w:rPr>
          <w:rFonts w:ascii="Courier New" w:hAnsi="Courier New" w:cs="Courier New"/>
        </w:rPr>
        <w:t xml:space="preserve">Una volta consegnato, il sistema di estrusione dovrà essere </w:t>
      </w:r>
      <w:r w:rsidRPr="00E45E5F">
        <w:rPr>
          <w:rFonts w:ascii="Courier New" w:hAnsi="Courier New" w:cs="Courier New"/>
        </w:rPr>
        <w:lastRenderedPageBreak/>
        <w:t xml:space="preserve">installato e messo in funzione in loco e dovrà essere corredato di tutti gli accessori e le apparecchiature a corredo oggetto del contratto comprensivi di software necessari al corretto funzionamento. </w:t>
      </w:r>
    </w:p>
    <w:p w14:paraId="448B38C8" w14:textId="77777777" w:rsidR="00E45E5F" w:rsidRPr="00E45E5F" w:rsidRDefault="00E45E5F" w:rsidP="00E45E5F">
      <w:pPr>
        <w:jc w:val="both"/>
        <w:rPr>
          <w:rFonts w:ascii="Courier New" w:hAnsi="Courier New" w:cs="Courier New"/>
        </w:rPr>
      </w:pPr>
      <w:r w:rsidRPr="00E45E5F">
        <w:rPr>
          <w:rFonts w:ascii="Courier New" w:hAnsi="Courier New" w:cs="Courier New"/>
        </w:rPr>
        <w:t xml:space="preserve">L’installazione e la messa in funzione dovranno essere eseguite da personale tecnico qualificato, nel rispetto della normativa vigente, delle prescrizioni del fabbricante e di tutte le condizioni e clausole previste dal presente Capitolato e dalla restante documentazione di gara. L’installazione e la messa in funzione dovranno essere completate entro 10 (dieci) giorni lavorativi e consecutivi a decorrere dalla data di consegna delle strumentazioni. </w:t>
      </w:r>
    </w:p>
    <w:p w14:paraId="7F7ED05A" w14:textId="37B78DD8" w:rsidR="00E45E5F" w:rsidRPr="00C542BA" w:rsidRDefault="00E45E5F" w:rsidP="00E45E5F">
      <w:pPr>
        <w:jc w:val="both"/>
        <w:rPr>
          <w:rFonts w:ascii="Courier New" w:hAnsi="Courier New" w:cs="Courier New"/>
        </w:rPr>
      </w:pPr>
      <w:r w:rsidRPr="00E45E5F">
        <w:rPr>
          <w:rFonts w:ascii="Courier New" w:hAnsi="Courier New" w:cs="Courier New"/>
        </w:rPr>
        <w:t>L’Appaltatore dovrà fornire, senza ulteriori oneri per la Stazione Appaltante, tutti gli accessori, i componenti, i software e quant’altro necessario al completo e corretto funzionamento dello strumento, inclusi, a titolo meramente esemplificativo, cavi di alimentazione, connessioni e raccordi.</w:t>
      </w:r>
    </w:p>
    <w:p w14:paraId="5C6523F5" w14:textId="77777777" w:rsidR="00C542BA" w:rsidRPr="00C542BA" w:rsidRDefault="00C542BA" w:rsidP="00C542BA">
      <w:pPr>
        <w:pStyle w:val="Titolo1"/>
        <w:rPr>
          <w:rFonts w:ascii="Courier New" w:hAnsi="Courier New" w:cs="Courier New"/>
          <w:bCs/>
          <w:sz w:val="20"/>
          <w:u w:val="none"/>
        </w:rPr>
      </w:pPr>
      <w:r w:rsidRPr="00C542BA">
        <w:rPr>
          <w:rFonts w:ascii="Courier New" w:hAnsi="Courier New" w:cs="Courier New"/>
          <w:bCs/>
          <w:sz w:val="20"/>
          <w:u w:val="none"/>
        </w:rPr>
        <w:t>ART. 6 - ONERI ED OBBLIGHI DEL CONTRAENTE</w:t>
      </w:r>
      <w:bookmarkEnd w:id="0"/>
    </w:p>
    <w:p w14:paraId="2F21654B" w14:textId="77777777" w:rsidR="00C542BA" w:rsidRPr="00C542BA" w:rsidRDefault="00C542BA" w:rsidP="00C542BA">
      <w:pPr>
        <w:jc w:val="both"/>
        <w:rPr>
          <w:rFonts w:ascii="Courier New" w:hAnsi="Courier New" w:cs="Courier New"/>
        </w:rPr>
      </w:pPr>
      <w:r w:rsidRPr="00C542BA">
        <w:rPr>
          <w:rFonts w:ascii="Courier New" w:hAnsi="Courier New" w:cs="Courier New"/>
        </w:rPr>
        <w:t>1)Sono a carico del Contraente, intendendosi remunerati con l’importo contrattuale, tutti gli oneri e rischi relativi alle attività e agli adempimenti occorrenti all'integrale espletamento dell'oggetto contrattuale, secondo le modalità e le specifiche concordate.</w:t>
      </w:r>
    </w:p>
    <w:p w14:paraId="2F37A851" w14:textId="1B044DC5" w:rsidR="00C542BA" w:rsidRPr="00C542BA" w:rsidRDefault="00C542BA" w:rsidP="00C542BA">
      <w:pPr>
        <w:jc w:val="both"/>
        <w:rPr>
          <w:rFonts w:ascii="Courier New" w:hAnsi="Courier New" w:cs="Courier New"/>
        </w:rPr>
      </w:pPr>
      <w:r w:rsidRPr="00C542BA">
        <w:rPr>
          <w:rFonts w:ascii="Courier New" w:hAnsi="Courier New" w:cs="Courier New"/>
        </w:rPr>
        <w:t xml:space="preserve">2)Sono altresì a carico del Contraente tutti gli oneri, le spese, le tasse ed i diritti di qualsiasi natura, comprese le spese del </w:t>
      </w:r>
      <w:r w:rsidRPr="00C542BA">
        <w:rPr>
          <w:rFonts w:ascii="Courier New" w:hAnsi="Courier New" w:cs="Courier New"/>
        </w:rPr>
        <w:lastRenderedPageBreak/>
        <w:t>contratto, le spese di trasporto, di viaggio e di missione per il personale addetto all’installazione</w:t>
      </w:r>
      <w:r w:rsidR="00456424">
        <w:rPr>
          <w:rFonts w:ascii="Courier New" w:hAnsi="Courier New" w:cs="Courier New"/>
        </w:rPr>
        <w:t>/allo svolgimento del servizio</w:t>
      </w:r>
      <w:r w:rsidRPr="00C542BA">
        <w:rPr>
          <w:rFonts w:ascii="Courier New" w:hAnsi="Courier New" w:cs="Courier New"/>
        </w:rPr>
        <w:t>, senza diritto di rivalsa, nonché tutti gli obblighi ed oneri derivanti dal rispetto della normativa vigente in materia di assicurazione contro gli infortuni sul lavoro, delle disposizioni del D. Lgs. n. 81/2008 e delle altre disposizioni in vigore in materia o che potranno intervenire nel corso del contratto. A tal fine il Contraente si impegna ad utilizzare per l’esecuzione del presente contratto personale munito di adeguata preparazione tecnico/professionale e, laddove necessario, ad impartire un’adeguata formazione/informazione ai propri addetti sui rischi specifici, propri dell’attività da svolgere, e sulle misure di prevenzione e protezione da adottare in materia di sicurezza sul lavoro e tutela ambientale.</w:t>
      </w:r>
    </w:p>
    <w:p w14:paraId="0540FC81" w14:textId="77777777" w:rsidR="00C542BA" w:rsidRPr="00C542BA" w:rsidRDefault="00C542BA" w:rsidP="00C542BA">
      <w:pPr>
        <w:jc w:val="both"/>
        <w:rPr>
          <w:rFonts w:ascii="Courier New" w:hAnsi="Courier New" w:cs="Courier New"/>
        </w:rPr>
      </w:pPr>
      <w:r w:rsidRPr="00C542BA">
        <w:rPr>
          <w:rFonts w:ascii="Courier New" w:hAnsi="Courier New" w:cs="Courier New"/>
        </w:rPr>
        <w:t>3)Il Contraente si obbliga a fornire assistenza alle procedure di verifica di conformità.</w:t>
      </w:r>
    </w:p>
    <w:p w14:paraId="29238282" w14:textId="4EAA0693" w:rsidR="00C542BA" w:rsidRPr="00C542BA" w:rsidRDefault="00C542BA" w:rsidP="00C542BA">
      <w:pPr>
        <w:jc w:val="both"/>
        <w:rPr>
          <w:rFonts w:ascii="Courier New" w:hAnsi="Courier New" w:cs="Courier New"/>
        </w:rPr>
      </w:pPr>
      <w:r w:rsidRPr="00C542BA">
        <w:rPr>
          <w:rFonts w:ascii="Courier New" w:hAnsi="Courier New" w:cs="Courier New"/>
        </w:rPr>
        <w:t>4)Il Contraente si obbliga, per tutta la durata del periodo di garanzia parte dell’appalto, a intervenire per ripristinare il corretto funzionamento tempestivamente dalla comunicazione dell’Ente con cui si notificano i malfunzionamenti riscontrati.</w:t>
      </w:r>
    </w:p>
    <w:p w14:paraId="52527E0E" w14:textId="77777777" w:rsidR="00C542BA" w:rsidRPr="00C542BA" w:rsidRDefault="00C542BA" w:rsidP="00C542BA">
      <w:pPr>
        <w:jc w:val="both"/>
        <w:rPr>
          <w:rFonts w:ascii="Courier New" w:hAnsi="Courier New" w:cs="Courier New"/>
        </w:rPr>
      </w:pPr>
      <w:r w:rsidRPr="00C542BA">
        <w:rPr>
          <w:rFonts w:ascii="Courier New" w:hAnsi="Courier New" w:cs="Courier New"/>
        </w:rPr>
        <w:t>5)Tracciabilità dei flussi finanziari</w:t>
      </w:r>
    </w:p>
    <w:p w14:paraId="41BACE34" w14:textId="77777777" w:rsidR="00C542BA" w:rsidRPr="00C542BA" w:rsidRDefault="00C542BA" w:rsidP="00C542BA">
      <w:pPr>
        <w:jc w:val="both"/>
        <w:rPr>
          <w:rFonts w:ascii="Courier New" w:hAnsi="Courier New" w:cs="Courier New"/>
        </w:rPr>
      </w:pPr>
      <w:r w:rsidRPr="00C542BA">
        <w:rPr>
          <w:rFonts w:ascii="Courier New" w:hAnsi="Courier New" w:cs="Courier New"/>
        </w:rPr>
        <w:t>5.1) Il Contraente assume tutti gli obblighi di tracciabilità dei flussi finanziari di cui all’art. 3 della legge 13 agosto 2010 n. 136 e successive modificazioni ed integrazioni.</w:t>
      </w:r>
    </w:p>
    <w:p w14:paraId="3685890B" w14:textId="77777777" w:rsidR="00C542BA" w:rsidRPr="00C542BA" w:rsidRDefault="00C542BA" w:rsidP="00C542BA">
      <w:pPr>
        <w:jc w:val="both"/>
        <w:rPr>
          <w:rFonts w:ascii="Courier New" w:hAnsi="Courier New" w:cs="Courier New"/>
        </w:rPr>
      </w:pPr>
      <w:r w:rsidRPr="00C542BA">
        <w:rPr>
          <w:rFonts w:ascii="Courier New" w:hAnsi="Courier New" w:cs="Courier New"/>
        </w:rPr>
        <w:t xml:space="preserve">5.2) Il mancato utilizzo del bonifico bancario o postale ovvero </w:t>
      </w:r>
      <w:r w:rsidRPr="00C542BA">
        <w:rPr>
          <w:rFonts w:ascii="Courier New" w:hAnsi="Courier New" w:cs="Courier New"/>
        </w:rPr>
        <w:lastRenderedPageBreak/>
        <w:t>degli altri strumenti di incasso o pagamento idonei a consentire la piena tracciabilità delle operazioni costituisce causa di risoluzione del contratto ai sensi dell’art. 3, comma 9-bis, della legge 13 agosto 2010 n.136.</w:t>
      </w:r>
    </w:p>
    <w:p w14:paraId="3BE730E8" w14:textId="6BCB1B14" w:rsidR="00C542BA" w:rsidRPr="00C542BA" w:rsidRDefault="00C542BA" w:rsidP="00C542BA">
      <w:pPr>
        <w:jc w:val="both"/>
        <w:rPr>
          <w:rFonts w:ascii="Courier New" w:hAnsi="Courier New" w:cs="Courier New"/>
        </w:rPr>
      </w:pPr>
      <w:r w:rsidRPr="00C542BA">
        <w:rPr>
          <w:rFonts w:ascii="Courier New" w:hAnsi="Courier New" w:cs="Courier New"/>
        </w:rPr>
        <w:t xml:space="preserve">5.3) Il Contraente si impegna a dare immediata comunicazione all’Ente ed alla prefettura-ufficio territoriale del Governo della provincia di </w:t>
      </w:r>
      <w:r w:rsidR="005E2D2D">
        <w:rPr>
          <w:rFonts w:ascii="Courier New" w:hAnsi="Courier New" w:cs="Courier New"/>
        </w:rPr>
        <w:t>Bologna</w:t>
      </w:r>
      <w:r w:rsidRPr="00C542BA">
        <w:rPr>
          <w:rFonts w:ascii="Courier New" w:hAnsi="Courier New" w:cs="Courier New"/>
        </w:rPr>
        <w:t xml:space="preserve"> della notizia dell’inadempimento della propria controparte (subappaltatore/subcontraente) agli obblighi di tracciabilità finanziaria. </w:t>
      </w:r>
    </w:p>
    <w:p w14:paraId="2F4BF9D1" w14:textId="42429E9E" w:rsidR="00C542BA" w:rsidRPr="00C542BA" w:rsidRDefault="00C542BA" w:rsidP="00C542BA">
      <w:pPr>
        <w:pStyle w:val="Titolo1"/>
        <w:rPr>
          <w:rFonts w:ascii="Courier New" w:hAnsi="Courier New" w:cs="Courier New"/>
          <w:bCs/>
          <w:sz w:val="20"/>
          <w:u w:val="none"/>
        </w:rPr>
      </w:pPr>
      <w:bookmarkStart w:id="1" w:name="_Ref31359434"/>
      <w:r w:rsidRPr="00C542BA">
        <w:rPr>
          <w:rFonts w:ascii="Courier New" w:hAnsi="Courier New" w:cs="Courier New"/>
          <w:bCs/>
          <w:sz w:val="20"/>
          <w:u w:val="none"/>
        </w:rPr>
        <w:t xml:space="preserve">ART. 7 </w:t>
      </w:r>
      <w:r w:rsidR="00456424">
        <w:rPr>
          <w:rFonts w:ascii="Courier New" w:hAnsi="Courier New" w:cs="Courier New"/>
          <w:bCs/>
          <w:sz w:val="20"/>
          <w:u w:val="none"/>
        </w:rPr>
        <w:t>–</w:t>
      </w:r>
      <w:r w:rsidRPr="00C542BA">
        <w:rPr>
          <w:rFonts w:ascii="Courier New" w:hAnsi="Courier New" w:cs="Courier New"/>
          <w:bCs/>
          <w:sz w:val="20"/>
          <w:u w:val="none"/>
        </w:rPr>
        <w:t xml:space="preserve"> PENALI</w:t>
      </w:r>
      <w:bookmarkEnd w:id="1"/>
    </w:p>
    <w:p w14:paraId="45A8CF62" w14:textId="657F7E9F" w:rsidR="0035090C" w:rsidRDefault="0035090C" w:rsidP="00C542BA">
      <w:pPr>
        <w:pStyle w:val="Paragrafoelenco"/>
        <w:ind w:left="0"/>
        <w:jc w:val="both"/>
        <w:rPr>
          <w:rFonts w:ascii="Courier New" w:hAnsi="Courier New" w:cs="Courier New"/>
        </w:rPr>
      </w:pPr>
      <w:r>
        <w:rPr>
          <w:rFonts w:ascii="Courier New" w:hAnsi="Courier New" w:cs="Courier New"/>
        </w:rPr>
        <w:t>In merito all’applicazione delle penali, si rimanda a quanto disposto all’art</w:t>
      </w:r>
      <w:r w:rsidR="0006444A">
        <w:rPr>
          <w:rFonts w:ascii="Courier New" w:hAnsi="Courier New" w:cs="Courier New"/>
        </w:rPr>
        <w:t xml:space="preserve">.5 </w:t>
      </w:r>
      <w:r>
        <w:rPr>
          <w:rFonts w:ascii="Courier New" w:hAnsi="Courier New" w:cs="Courier New"/>
        </w:rPr>
        <w:t xml:space="preserve">del </w:t>
      </w:r>
      <w:r w:rsidR="005E2D2D">
        <w:rPr>
          <w:rFonts w:ascii="Courier New" w:hAnsi="Courier New" w:cs="Courier New"/>
        </w:rPr>
        <w:t>presente Contratto</w:t>
      </w:r>
      <w:r>
        <w:rPr>
          <w:rFonts w:ascii="Courier New" w:hAnsi="Courier New" w:cs="Courier New"/>
        </w:rPr>
        <w:t>.</w:t>
      </w:r>
    </w:p>
    <w:p w14:paraId="38398AB6" w14:textId="04829971" w:rsidR="00C542BA" w:rsidRPr="00C542BA" w:rsidRDefault="00C542BA" w:rsidP="00C542BA">
      <w:pPr>
        <w:pStyle w:val="Titolo1"/>
        <w:rPr>
          <w:rFonts w:ascii="Courier New" w:hAnsi="Courier New" w:cs="Courier New"/>
          <w:bCs/>
          <w:sz w:val="20"/>
          <w:u w:val="none"/>
        </w:rPr>
      </w:pPr>
      <w:bookmarkStart w:id="2" w:name="_Ref31359444"/>
      <w:r w:rsidRPr="00C542BA">
        <w:rPr>
          <w:rFonts w:ascii="Courier New" w:hAnsi="Courier New" w:cs="Courier New"/>
          <w:bCs/>
          <w:sz w:val="20"/>
          <w:u w:val="none"/>
        </w:rPr>
        <w:t>ART. 8 – SUBAPPALTO</w:t>
      </w:r>
      <w:bookmarkEnd w:id="2"/>
      <w:r w:rsidR="0035090C">
        <w:rPr>
          <w:rFonts w:ascii="Courier New" w:hAnsi="Courier New" w:cs="Courier New"/>
          <w:bCs/>
          <w:sz w:val="20"/>
          <w:u w:val="none"/>
        </w:rPr>
        <w:t xml:space="preserve"> </w:t>
      </w:r>
    </w:p>
    <w:p w14:paraId="128B2CFB"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highlight w:val="green"/>
        </w:rPr>
        <w:t>1)</w:t>
      </w:r>
      <w:r w:rsidRPr="00C542BA">
        <w:rPr>
          <w:rFonts w:ascii="Courier New" w:hAnsi="Courier New" w:cs="Courier New"/>
        </w:rPr>
        <w:t>Il Contraente, conformemente a quanto dichiarato in Offerta, affida in subappalto l’esecuzione delle seguenti prestazioni:</w:t>
      </w:r>
    </w:p>
    <w:p w14:paraId="004949E4"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 xml:space="preserve">a) </w:t>
      </w:r>
      <w:r w:rsidRPr="00C542BA">
        <w:rPr>
          <w:rFonts w:ascii="Courier New" w:hAnsi="Courier New" w:cs="Courier New"/>
          <w:highlight w:val="yellow"/>
        </w:rPr>
        <w:t>…</w:t>
      </w:r>
    </w:p>
    <w:p w14:paraId="08ACAFBC" w14:textId="38C9B89A" w:rsidR="005225A7" w:rsidRDefault="00C542BA" w:rsidP="00C542BA">
      <w:pPr>
        <w:pStyle w:val="Paragrafoelenco"/>
        <w:ind w:left="0"/>
        <w:jc w:val="both"/>
        <w:rPr>
          <w:rFonts w:ascii="Courier New" w:hAnsi="Courier New" w:cs="Courier New"/>
        </w:rPr>
      </w:pPr>
      <w:r w:rsidRPr="00C542BA">
        <w:rPr>
          <w:rFonts w:ascii="Courier New" w:hAnsi="Courier New" w:cs="Courier New"/>
        </w:rPr>
        <w:t>Di conseguenza il Contraente si impegna a depositare presso l’Ente, almeno venti giorni prima dell’inizio dell’esecuzione delle attività oggetto del subappalto, il contratto di subappalto e la documentazione prevista dalla normativa vigente in materia.</w:t>
      </w:r>
      <w:r w:rsidR="005225A7">
        <w:rPr>
          <w:rFonts w:ascii="Courier New" w:hAnsi="Courier New" w:cs="Courier New"/>
        </w:rPr>
        <w:t xml:space="preserve"> Sono fatte salve le ulteriori disposizioni in tema di subappalto contenute all’art.119 del codice dei contratti.</w:t>
      </w:r>
    </w:p>
    <w:p w14:paraId="1B89AD99" w14:textId="1A265101" w:rsidR="0035090C" w:rsidRPr="00990CB6" w:rsidRDefault="0035090C" w:rsidP="00C542BA">
      <w:pPr>
        <w:pStyle w:val="Paragrafoelenco"/>
        <w:ind w:left="0"/>
        <w:jc w:val="both"/>
        <w:rPr>
          <w:rFonts w:ascii="Courier New" w:hAnsi="Courier New" w:cs="Courier New"/>
          <w:i/>
          <w:iCs/>
        </w:rPr>
      </w:pPr>
      <w:r w:rsidRPr="00990CB6">
        <w:rPr>
          <w:rFonts w:ascii="Courier New" w:hAnsi="Courier New" w:cs="Courier New"/>
          <w:i/>
          <w:iCs/>
        </w:rPr>
        <w:t>(in alternativa, qualora l’O.E. abbia dichiarato nell’offerta di non voler ricorrere al subappalto, inserire i due punti successivi)</w:t>
      </w:r>
    </w:p>
    <w:p w14:paraId="3BE4349D" w14:textId="77777777" w:rsidR="00C542BA" w:rsidRPr="00C542BA" w:rsidRDefault="00C542BA" w:rsidP="00C542BA">
      <w:pPr>
        <w:jc w:val="both"/>
        <w:rPr>
          <w:rFonts w:ascii="Courier New" w:hAnsi="Courier New" w:cs="Courier New"/>
        </w:rPr>
      </w:pPr>
      <w:r w:rsidRPr="00C542BA">
        <w:rPr>
          <w:rFonts w:ascii="Courier New" w:hAnsi="Courier New" w:cs="Courier New"/>
          <w:highlight w:val="green"/>
        </w:rPr>
        <w:lastRenderedPageBreak/>
        <w:t xml:space="preserve">1) </w:t>
      </w:r>
      <w:r w:rsidRPr="00C542BA">
        <w:rPr>
          <w:rFonts w:ascii="Courier New" w:hAnsi="Courier New" w:cs="Courier New"/>
        </w:rPr>
        <w:t>Il Contraente, conformemente a quanto dichiarato in Offerta, non intende affidare in subappalto nessuna delle prestazioni oggetto del presente atto.</w:t>
      </w:r>
    </w:p>
    <w:p w14:paraId="3CC339C4" w14:textId="77777777" w:rsidR="00C542BA" w:rsidRPr="00C542BA" w:rsidRDefault="00C542BA" w:rsidP="00C542BA">
      <w:pPr>
        <w:jc w:val="both"/>
        <w:rPr>
          <w:rFonts w:ascii="Courier New" w:hAnsi="Courier New" w:cs="Courier New"/>
        </w:rPr>
      </w:pPr>
      <w:r w:rsidRPr="00C542BA">
        <w:rPr>
          <w:rFonts w:ascii="Courier New" w:hAnsi="Courier New" w:cs="Courier New"/>
        </w:rPr>
        <w:t>2)Non si configurano come attività affidate in subappalto quelle espressamente indicate all’art. 119, comma 3, del Codice.</w:t>
      </w:r>
    </w:p>
    <w:p w14:paraId="288BF23D" w14:textId="77777777" w:rsidR="00C542BA" w:rsidRPr="00C542BA" w:rsidRDefault="00C542BA" w:rsidP="00C542BA">
      <w:pPr>
        <w:pStyle w:val="Titolo1"/>
        <w:rPr>
          <w:rFonts w:ascii="Courier New" w:hAnsi="Courier New" w:cs="Courier New"/>
          <w:bCs/>
          <w:sz w:val="20"/>
          <w:u w:val="none"/>
        </w:rPr>
      </w:pPr>
      <w:bookmarkStart w:id="3" w:name="_Ref31359452"/>
      <w:r w:rsidRPr="00C542BA">
        <w:rPr>
          <w:rFonts w:ascii="Courier New" w:hAnsi="Courier New" w:cs="Courier New"/>
          <w:bCs/>
          <w:sz w:val="20"/>
          <w:u w:val="none"/>
        </w:rPr>
        <w:t>ART. 9 – DIVIETO DI CESSIONE DEL CONTRATTO</w:t>
      </w:r>
      <w:bookmarkEnd w:id="3"/>
    </w:p>
    <w:p w14:paraId="1BD8E66E" w14:textId="64DD989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 xml:space="preserve">1) </w:t>
      </w:r>
      <w:r w:rsidR="0035090C">
        <w:rPr>
          <w:rFonts w:ascii="Courier New" w:hAnsi="Courier New" w:cs="Courier New"/>
        </w:rPr>
        <w:t>Conformemente a quanto riportato all’art</w:t>
      </w:r>
      <w:r w:rsidR="0006444A">
        <w:rPr>
          <w:rFonts w:ascii="Courier New" w:hAnsi="Courier New" w:cs="Courier New"/>
        </w:rPr>
        <w:t xml:space="preserve">.10 </w:t>
      </w:r>
      <w:r w:rsidR="0035090C">
        <w:rPr>
          <w:rFonts w:ascii="Courier New" w:hAnsi="Courier New" w:cs="Courier New"/>
        </w:rPr>
        <w:t>del capitolato</w:t>
      </w:r>
      <w:r w:rsidR="005225A7">
        <w:rPr>
          <w:rFonts w:ascii="Courier New" w:hAnsi="Courier New" w:cs="Courier New"/>
        </w:rPr>
        <w:t xml:space="preserve"> tecnico</w:t>
      </w:r>
      <w:r w:rsidR="0035090C">
        <w:rPr>
          <w:rFonts w:ascii="Courier New" w:hAnsi="Courier New" w:cs="Courier New"/>
        </w:rPr>
        <w:t>, è</w:t>
      </w:r>
      <w:r w:rsidRPr="00C542BA">
        <w:rPr>
          <w:rFonts w:ascii="Courier New" w:hAnsi="Courier New" w:cs="Courier New"/>
        </w:rPr>
        <w:t xml:space="preserve"> vietata, a pena di nullità, la cessione del contratto ai sensi dell’art. 119, comma 1, del Codice. L’infrazione alla presente clausola comporta la risoluzione del contratto e l’incameramento della garanzia definitiva, senza precludere il diritto dell’Ente a richiedere il risarcimento degli eventuali maggiori danni patiti.</w:t>
      </w:r>
    </w:p>
    <w:p w14:paraId="6B0CBC63" w14:textId="77777777" w:rsidR="00C542BA" w:rsidRPr="00C542BA" w:rsidRDefault="00C542BA" w:rsidP="00C542BA">
      <w:pPr>
        <w:pStyle w:val="Paragrafoelenco"/>
        <w:ind w:left="0"/>
        <w:jc w:val="center"/>
        <w:rPr>
          <w:rFonts w:ascii="Courier New" w:hAnsi="Courier New" w:cs="Courier New"/>
          <w:b/>
          <w:bCs/>
        </w:rPr>
      </w:pPr>
      <w:r w:rsidRPr="00C542BA">
        <w:rPr>
          <w:rFonts w:ascii="Courier New" w:hAnsi="Courier New" w:cs="Courier New"/>
          <w:b/>
          <w:bCs/>
        </w:rPr>
        <w:t>ART. 10 – NOVAZIONE SOGGETTIVA E CESSIONE DEI CREDITI</w:t>
      </w:r>
    </w:p>
    <w:p w14:paraId="62A4052B"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1)Nei casi previsti dall’art. 120, comma 1, lettera d) punto 2) del Codice in caso di novazione soggettiva, nonché in relazione a quanto indicato al comma 12 del medesimo articolo in caso di cessione dei crediti, trovano applicazione le disposizioni in essi contenute.</w:t>
      </w:r>
    </w:p>
    <w:p w14:paraId="49672F57" w14:textId="77777777" w:rsidR="00C542BA" w:rsidRPr="00C542BA" w:rsidRDefault="00C542BA" w:rsidP="00C542BA">
      <w:pPr>
        <w:pStyle w:val="Paragrafoelenco"/>
        <w:ind w:left="0"/>
        <w:jc w:val="center"/>
        <w:rPr>
          <w:rFonts w:ascii="Courier New" w:hAnsi="Courier New" w:cs="Courier New"/>
          <w:b/>
          <w:bCs/>
        </w:rPr>
      </w:pPr>
      <w:r w:rsidRPr="00C542BA">
        <w:rPr>
          <w:rFonts w:ascii="Courier New" w:hAnsi="Courier New" w:cs="Courier New"/>
          <w:b/>
          <w:bCs/>
        </w:rPr>
        <w:t>ART. 11 - VERIFICA DI CONFORMITÀ</w:t>
      </w:r>
    </w:p>
    <w:p w14:paraId="16900BF4" w14:textId="672988CE"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 xml:space="preserve">1)La fornitura sarà soggetta a verifica di conformità, da effettuarsi </w:t>
      </w:r>
      <w:r w:rsidR="00353AE3">
        <w:rPr>
          <w:rFonts w:ascii="Courier New" w:hAnsi="Courier New" w:cs="Courier New"/>
        </w:rPr>
        <w:t xml:space="preserve">per </w:t>
      </w:r>
      <w:r w:rsidRPr="00C542BA">
        <w:rPr>
          <w:rFonts w:ascii="Courier New" w:hAnsi="Courier New" w:cs="Courier New"/>
        </w:rPr>
        <w:t>ciascuna delle attività di cui all’Art. 2 del presente contratto</w:t>
      </w:r>
      <w:r w:rsidR="00353AE3">
        <w:rPr>
          <w:rFonts w:ascii="Courier New" w:hAnsi="Courier New" w:cs="Courier New"/>
        </w:rPr>
        <w:t>, secondo le modalità descritte</w:t>
      </w:r>
      <w:r w:rsidR="0035090C">
        <w:rPr>
          <w:rFonts w:ascii="Courier New" w:hAnsi="Courier New" w:cs="Courier New"/>
        </w:rPr>
        <w:t xml:space="preserve"> all’art</w:t>
      </w:r>
      <w:r w:rsidR="00111196">
        <w:rPr>
          <w:rFonts w:ascii="Courier New" w:hAnsi="Courier New" w:cs="Courier New"/>
        </w:rPr>
        <w:t>.</w:t>
      </w:r>
      <w:r w:rsidR="003C2FCD">
        <w:rPr>
          <w:rFonts w:ascii="Courier New" w:hAnsi="Courier New" w:cs="Courier New"/>
        </w:rPr>
        <w:t>6</w:t>
      </w:r>
      <w:r w:rsidR="00111196">
        <w:rPr>
          <w:rFonts w:ascii="Courier New" w:hAnsi="Courier New" w:cs="Courier New"/>
        </w:rPr>
        <w:t xml:space="preserve"> </w:t>
      </w:r>
      <w:r w:rsidR="0035090C">
        <w:rPr>
          <w:rFonts w:ascii="Courier New" w:hAnsi="Courier New" w:cs="Courier New"/>
        </w:rPr>
        <w:t>del capitolato</w:t>
      </w:r>
      <w:r w:rsidR="005225A7">
        <w:rPr>
          <w:rFonts w:ascii="Courier New" w:hAnsi="Courier New" w:cs="Courier New"/>
        </w:rPr>
        <w:t xml:space="preserve"> tecnico</w:t>
      </w:r>
      <w:r w:rsidR="0035090C">
        <w:rPr>
          <w:rFonts w:ascii="Courier New" w:hAnsi="Courier New" w:cs="Courier New"/>
        </w:rPr>
        <w:t xml:space="preserve"> </w:t>
      </w:r>
      <w:r w:rsidR="005225A7">
        <w:rPr>
          <w:rFonts w:ascii="Courier New" w:hAnsi="Courier New" w:cs="Courier New"/>
        </w:rPr>
        <w:t xml:space="preserve">nonché </w:t>
      </w:r>
      <w:r w:rsidR="00353AE3">
        <w:rPr>
          <w:rFonts w:ascii="Courier New" w:hAnsi="Courier New" w:cs="Courier New"/>
        </w:rPr>
        <w:t>nell’allegato II.14 al codice dei contratti, artt. 36, 37 e 38</w:t>
      </w:r>
      <w:r w:rsidRPr="00C542BA">
        <w:rPr>
          <w:rFonts w:ascii="Courier New" w:hAnsi="Courier New" w:cs="Courier New"/>
        </w:rPr>
        <w:t xml:space="preserve">. </w:t>
      </w:r>
    </w:p>
    <w:p w14:paraId="2F273FF9"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lastRenderedPageBreak/>
        <w:t xml:space="preserve">2)Durante le operazioni l’Ente potrà effettuare tutte gli accertamenti che riterrà opportuni al fine di verificare la rispondenza dei servizi oggetto di fornitura alle specifiche tecniche indicate negli Atti e nei documenti di gara, nonché alle eventuali migliorie offerte. </w:t>
      </w:r>
    </w:p>
    <w:p w14:paraId="0FCDED01" w14:textId="0776E706"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3)Le operazioni di verifica di conformità risulteranno da apposito Verbale.</w:t>
      </w:r>
    </w:p>
    <w:p w14:paraId="6A0A0605"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4)Qualora dagli accertamenti effettuati i servizi oggetto di fornitura non risultassero conformi alle specifiche di cui al precedente comma 2) il Contraente dovrà eliminare i vizi accertati entro il termine massimo di 20 (venti) giorni naturali e consecutivi dalla data del verbale.</w:t>
      </w:r>
    </w:p>
    <w:p w14:paraId="1D95D2AC"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5)Decorso il termine di cui al precedente comma 4) l’Ente procederà ad una seconda verifica. Nel caso in cui i servizi oggetto di fornitura non risultassero conformi alle specifiche di cui al precedente comma 2), l’Ente applicherà le penali di cui all’Art. 7 del presente contratto, riservandosi la facoltà di procedere alla risoluzione.</w:t>
      </w:r>
    </w:p>
    <w:p w14:paraId="17BFD6B2"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6)La verifica di conformità si intende positivamente superata, con l’emissione del Certificato di cui all’Art. 116 del Codice, solo nel caso in cui le prestazioni contrattuali siano state eseguite a regola d’arte sotto il profilo tecnico e funzionale, in conformità e nel rispetto delle condizioni, modalità, termini e prescrizioni espresse negli atti e nei documenti di gara, nonché delle eventuali migliorie offerte.</w:t>
      </w:r>
    </w:p>
    <w:p w14:paraId="359C25B5" w14:textId="3F722805"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lastRenderedPageBreak/>
        <w:t>7)L’esito positivo della verifica di conformità non esonera il Contraente dal rispondere di eventuali difetti non emersi nell’ambito delle attività di verifica e successivamente riscontrati</w:t>
      </w:r>
      <w:r w:rsidR="004D469F">
        <w:rPr>
          <w:rFonts w:ascii="Courier New" w:hAnsi="Courier New" w:cs="Courier New"/>
        </w:rPr>
        <w:t>.</w:t>
      </w:r>
      <w:r w:rsidR="004D469F" w:rsidRPr="00990CB6">
        <w:rPr>
          <w:rFonts w:ascii="Courier New" w:hAnsi="Courier New" w:cs="Courier New"/>
          <w:i/>
          <w:iCs/>
        </w:rPr>
        <w:t xml:space="preserve"> </w:t>
      </w:r>
      <w:r w:rsidR="004D469F">
        <w:rPr>
          <w:rFonts w:ascii="Courier New" w:hAnsi="Courier New" w:cs="Courier New"/>
        </w:rPr>
        <w:t>T</w:t>
      </w:r>
      <w:r w:rsidRPr="00C542BA">
        <w:rPr>
          <w:rFonts w:ascii="Courier New" w:hAnsi="Courier New" w:cs="Courier New"/>
        </w:rPr>
        <w:t>ali difetti dovranno essere prontamente eliminati durante il periodo di garanzia.</w:t>
      </w:r>
    </w:p>
    <w:p w14:paraId="425F6FB0" w14:textId="77777777" w:rsidR="00C542BA" w:rsidRPr="00C542BA" w:rsidRDefault="00C542BA" w:rsidP="00C542BA">
      <w:pPr>
        <w:pStyle w:val="Paragrafoelenco"/>
        <w:ind w:left="0"/>
        <w:jc w:val="center"/>
        <w:rPr>
          <w:rFonts w:ascii="Courier New" w:hAnsi="Courier New" w:cs="Courier New"/>
          <w:b/>
          <w:bCs/>
        </w:rPr>
      </w:pPr>
      <w:r w:rsidRPr="00C542BA">
        <w:rPr>
          <w:rFonts w:ascii="Courier New" w:hAnsi="Courier New" w:cs="Courier New"/>
          <w:b/>
          <w:bCs/>
        </w:rPr>
        <w:t>ART. 12 – RESPONSABILITÀ</w:t>
      </w:r>
    </w:p>
    <w:p w14:paraId="624C9218"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1)Il Contraente è responsabile dei danni derivanti e/o connessi all'esecuzione del presente contratto. In particolare, è responsabile dei danni di qualsiasi natura, materiali o immateriali, che dovessero essere causati da parte del proprio personale, inclusi consulenti e collaboratori, nonché da parte degli eventuali subappaltatori e dei dipendenti, consulenti e collaboratori di questi ultimi, i) all’Ente, ii) al personale dipendente, collaboratore o consulente dell’Ente, iii) ai beni mobili e immobili, anche condotti in locazione, dei soggetti di cui ai punti i) e ii), iv) nonché a terzi.</w:t>
      </w:r>
    </w:p>
    <w:p w14:paraId="2E8D96C9" w14:textId="77777777" w:rsidR="00C542BA" w:rsidRPr="00C542BA" w:rsidRDefault="00C542BA" w:rsidP="00C542BA">
      <w:pPr>
        <w:pStyle w:val="Paragrafoelenco"/>
        <w:ind w:left="0"/>
        <w:jc w:val="center"/>
        <w:rPr>
          <w:rFonts w:ascii="Courier New" w:hAnsi="Courier New" w:cs="Courier New"/>
          <w:b/>
          <w:bCs/>
        </w:rPr>
      </w:pPr>
      <w:r w:rsidRPr="00C542BA">
        <w:rPr>
          <w:rFonts w:ascii="Courier New" w:hAnsi="Courier New" w:cs="Courier New"/>
          <w:b/>
          <w:bCs/>
        </w:rPr>
        <w:t>ART. 13 – RECESSO</w:t>
      </w:r>
    </w:p>
    <w:p w14:paraId="08DE5E5C" w14:textId="374777B7" w:rsidR="00C542BA" w:rsidRPr="00FE298F" w:rsidRDefault="00C542BA" w:rsidP="00C542BA">
      <w:pPr>
        <w:pStyle w:val="Paragrafoelenco"/>
        <w:ind w:left="0"/>
        <w:jc w:val="both"/>
        <w:rPr>
          <w:rFonts w:ascii="Courier New" w:hAnsi="Courier New" w:cs="Courier New"/>
          <w:color w:val="000000" w:themeColor="text1"/>
        </w:rPr>
      </w:pPr>
      <w:r w:rsidRPr="00C542BA">
        <w:rPr>
          <w:rFonts w:ascii="Courier New" w:hAnsi="Courier New" w:cs="Courier New"/>
        </w:rPr>
        <w:t>1)Fermo restando quanto previsto dall’art. 123 del Codice</w:t>
      </w:r>
      <w:r w:rsidR="004D469F">
        <w:rPr>
          <w:rFonts w:ascii="Courier New" w:hAnsi="Courier New" w:cs="Courier New"/>
        </w:rPr>
        <w:t xml:space="preserve"> e all’art</w:t>
      </w:r>
      <w:r w:rsidR="0006444A">
        <w:rPr>
          <w:rFonts w:ascii="Courier New" w:hAnsi="Courier New" w:cs="Courier New"/>
        </w:rPr>
        <w:t xml:space="preserve">.15 </w:t>
      </w:r>
      <w:r w:rsidR="004D469F">
        <w:rPr>
          <w:rFonts w:ascii="Courier New" w:hAnsi="Courier New" w:cs="Courier New"/>
        </w:rPr>
        <w:t>del capitolato</w:t>
      </w:r>
      <w:r w:rsidR="00811984">
        <w:rPr>
          <w:rFonts w:ascii="Courier New" w:hAnsi="Courier New" w:cs="Courier New"/>
        </w:rPr>
        <w:t xml:space="preserve"> tecnico</w:t>
      </w:r>
      <w:r w:rsidRPr="00C542BA">
        <w:rPr>
          <w:rFonts w:ascii="Courier New" w:hAnsi="Courier New" w:cs="Courier New"/>
        </w:rPr>
        <w:t>, l’Ente potrà recedere dal presente contratto anche nelle seguenti ipotesi non imputabili al Contraente: i) per motivi di pubblico interesse; ii) durante l’esecuzione del contratto in applicazione delle facoltà concesse dall’Art. 1464</w:t>
      </w:r>
      <w:r w:rsidRPr="00C542BA">
        <w:rPr>
          <w:rFonts w:ascii="Courier New" w:hAnsi="Courier New" w:cs="Courier New"/>
          <w:color w:val="FF0000"/>
        </w:rPr>
        <w:t xml:space="preserve"> </w:t>
      </w:r>
      <w:r w:rsidRPr="00FE298F">
        <w:rPr>
          <w:rFonts w:ascii="Courier New" w:hAnsi="Courier New" w:cs="Courier New"/>
          <w:color w:val="000000" w:themeColor="text1"/>
        </w:rPr>
        <w:t>c.c.</w:t>
      </w:r>
      <w:r w:rsidR="004D469F" w:rsidRPr="00FE298F">
        <w:rPr>
          <w:rFonts w:ascii="Courier New" w:hAnsi="Courier New" w:cs="Courier New"/>
          <w:color w:val="000000" w:themeColor="text1"/>
        </w:rPr>
        <w:t>.</w:t>
      </w:r>
    </w:p>
    <w:p w14:paraId="55D6B1E2" w14:textId="69A0620E"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 xml:space="preserve">2)La volontà di recesso sarà comunicata al Contraente con un preavviso non inferiore a 30 (trenta) giorni naturali e </w:t>
      </w:r>
      <w:r w:rsidRPr="00C542BA">
        <w:rPr>
          <w:rFonts w:ascii="Courier New" w:hAnsi="Courier New" w:cs="Courier New"/>
        </w:rPr>
        <w:lastRenderedPageBreak/>
        <w:t xml:space="preserve">consecutivi. </w:t>
      </w:r>
    </w:p>
    <w:p w14:paraId="2873095D" w14:textId="77777777" w:rsidR="00C542BA" w:rsidRPr="00C542BA" w:rsidRDefault="00C542BA" w:rsidP="00C542BA">
      <w:pPr>
        <w:pStyle w:val="Titolo1"/>
        <w:rPr>
          <w:rFonts w:ascii="Courier New" w:hAnsi="Courier New" w:cs="Courier New"/>
          <w:bCs/>
          <w:sz w:val="20"/>
          <w:u w:val="none"/>
        </w:rPr>
      </w:pPr>
      <w:r w:rsidRPr="00C542BA">
        <w:rPr>
          <w:rFonts w:ascii="Courier New" w:hAnsi="Courier New" w:cs="Courier New"/>
          <w:bCs/>
          <w:sz w:val="20"/>
          <w:u w:val="none"/>
        </w:rPr>
        <w:t>ART. 14 - RISOLUZIONE DEL CONTRATTO</w:t>
      </w:r>
    </w:p>
    <w:p w14:paraId="603AFB97" w14:textId="57845CC3"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1) Fermo quanto disposto dall’art. 122 del Codice</w:t>
      </w:r>
      <w:r w:rsidR="004D469F">
        <w:rPr>
          <w:rFonts w:ascii="Courier New" w:hAnsi="Courier New" w:cs="Courier New"/>
        </w:rPr>
        <w:t xml:space="preserve"> e all’art</w:t>
      </w:r>
      <w:r w:rsidR="0006444A">
        <w:rPr>
          <w:rFonts w:ascii="Courier New" w:hAnsi="Courier New" w:cs="Courier New"/>
        </w:rPr>
        <w:t xml:space="preserve">.14 </w:t>
      </w:r>
      <w:r w:rsidR="004D469F">
        <w:rPr>
          <w:rFonts w:ascii="Courier New" w:hAnsi="Courier New" w:cs="Courier New"/>
        </w:rPr>
        <w:t>del capitolato</w:t>
      </w:r>
      <w:r w:rsidR="00111196">
        <w:rPr>
          <w:rFonts w:ascii="Courier New" w:hAnsi="Courier New" w:cs="Courier New"/>
        </w:rPr>
        <w:t xml:space="preserve"> tecnico</w:t>
      </w:r>
      <w:r w:rsidRPr="00C542BA">
        <w:rPr>
          <w:rFonts w:ascii="Courier New" w:hAnsi="Courier New" w:cs="Courier New"/>
        </w:rPr>
        <w:t>, l’Ente ha diritto di risolvere il contratto ai sensi dell’art. 1456 c.c. tramite posta elettronica certificata ovvero con raccomandata A.R. senza bisogno di previa messa in mora o di intervento dell’Autorità Giudiziaria, nei seguenti casi:</w:t>
      </w:r>
    </w:p>
    <w:p w14:paraId="17DCEB4E" w14:textId="63A5EF79" w:rsidR="003C2FCD" w:rsidRDefault="00C542BA" w:rsidP="00C542BA">
      <w:pPr>
        <w:pStyle w:val="Titolo1"/>
        <w:jc w:val="both"/>
        <w:rPr>
          <w:rFonts w:ascii="Courier New" w:hAnsi="Courier New" w:cs="Courier New"/>
          <w:b w:val="0"/>
          <w:sz w:val="20"/>
          <w:u w:val="none"/>
        </w:rPr>
      </w:pPr>
      <w:bookmarkStart w:id="4" w:name="_Ref31359465"/>
      <w:r w:rsidRPr="00C542BA">
        <w:rPr>
          <w:rFonts w:ascii="Courier New" w:hAnsi="Courier New" w:cs="Courier New"/>
          <w:b w:val="0"/>
          <w:sz w:val="20"/>
          <w:u w:val="none"/>
        </w:rPr>
        <w:t xml:space="preserve">- </w:t>
      </w:r>
      <w:r w:rsidR="003C2FCD">
        <w:rPr>
          <w:rFonts w:ascii="Courier New" w:hAnsi="Courier New" w:cs="Courier New"/>
          <w:b w:val="0"/>
          <w:sz w:val="20"/>
          <w:u w:val="none"/>
        </w:rPr>
        <w:t xml:space="preserve">Mancata consegna entro il termine essenziale di 180 (centottanta) giorni naturali e consecutivi </w:t>
      </w:r>
      <w:r w:rsidR="003C2FCD" w:rsidRPr="003C2FCD">
        <w:rPr>
          <w:rFonts w:ascii="Courier New" w:hAnsi="Courier New" w:cs="Courier New"/>
          <w:b w:val="0"/>
          <w:sz w:val="20"/>
          <w:u w:val="none"/>
        </w:rPr>
        <w:t>decorrenti dalla data di stipula del contratto di appalto, oppure dalla data di sottoscrizione del verbale di avvio anticipato dell’esecuzione del contratto</w:t>
      </w:r>
      <w:r w:rsidR="003C2FCD">
        <w:rPr>
          <w:rFonts w:ascii="Courier New" w:hAnsi="Courier New" w:cs="Courier New"/>
          <w:b w:val="0"/>
          <w:sz w:val="20"/>
          <w:u w:val="none"/>
        </w:rPr>
        <w:t>;</w:t>
      </w:r>
    </w:p>
    <w:p w14:paraId="51D2C2A5" w14:textId="04C58DEE" w:rsidR="00C542BA" w:rsidRPr="00C542BA" w:rsidRDefault="003C2FCD" w:rsidP="00C542BA">
      <w:pPr>
        <w:pStyle w:val="Titolo1"/>
        <w:jc w:val="both"/>
        <w:rPr>
          <w:rFonts w:ascii="Courier New" w:hAnsi="Courier New" w:cs="Courier New"/>
          <w:b w:val="0"/>
          <w:sz w:val="20"/>
          <w:u w:val="none"/>
        </w:rPr>
      </w:pPr>
      <w:r>
        <w:rPr>
          <w:rFonts w:ascii="Courier New" w:hAnsi="Courier New" w:cs="Courier New"/>
          <w:b w:val="0"/>
          <w:sz w:val="20"/>
          <w:u w:val="none"/>
        </w:rPr>
        <w:t xml:space="preserve">- </w:t>
      </w:r>
      <w:r w:rsidR="00C542BA" w:rsidRPr="00C542BA">
        <w:rPr>
          <w:rFonts w:ascii="Courier New" w:hAnsi="Courier New" w:cs="Courier New"/>
          <w:b w:val="0"/>
          <w:sz w:val="20"/>
          <w:u w:val="none"/>
        </w:rPr>
        <w:t>Frode nella esecuzione del contratto;</w:t>
      </w:r>
    </w:p>
    <w:p w14:paraId="1D821846" w14:textId="77777777" w:rsidR="00C542BA" w:rsidRPr="00C542BA" w:rsidRDefault="00C542BA" w:rsidP="00C542BA">
      <w:pPr>
        <w:pStyle w:val="Titolo1"/>
        <w:jc w:val="both"/>
        <w:rPr>
          <w:rFonts w:ascii="Courier New" w:hAnsi="Courier New" w:cs="Courier New"/>
          <w:b w:val="0"/>
          <w:sz w:val="20"/>
          <w:u w:val="none"/>
        </w:rPr>
      </w:pPr>
      <w:r w:rsidRPr="00C542BA">
        <w:rPr>
          <w:rFonts w:ascii="Courier New" w:hAnsi="Courier New" w:cs="Courier New"/>
          <w:b w:val="0"/>
          <w:sz w:val="20"/>
          <w:u w:val="none"/>
        </w:rPr>
        <w:t>- Inadempimento rispetto ai termini di esecuzione del contratto;</w:t>
      </w:r>
    </w:p>
    <w:p w14:paraId="22E9F139" w14:textId="77777777" w:rsidR="00C542BA" w:rsidRPr="00C542BA" w:rsidRDefault="00C542BA" w:rsidP="00C542BA">
      <w:pPr>
        <w:pStyle w:val="Titolo1"/>
        <w:jc w:val="both"/>
        <w:rPr>
          <w:rFonts w:ascii="Courier New" w:hAnsi="Courier New" w:cs="Courier New"/>
          <w:b w:val="0"/>
          <w:sz w:val="20"/>
          <w:u w:val="none"/>
        </w:rPr>
      </w:pPr>
      <w:r w:rsidRPr="00C542BA">
        <w:rPr>
          <w:rFonts w:ascii="Courier New" w:hAnsi="Courier New" w:cs="Courier New"/>
          <w:b w:val="0"/>
          <w:sz w:val="20"/>
          <w:u w:val="none"/>
        </w:rPr>
        <w:t>- Inadempimento alle obbligazioni contrattuali tale da compromettere la perfetta esecuzione del contratto;</w:t>
      </w:r>
    </w:p>
    <w:p w14:paraId="03D7EF9A" w14:textId="77777777" w:rsidR="00C542BA" w:rsidRPr="00C542BA" w:rsidRDefault="00C542BA" w:rsidP="00C542BA">
      <w:pPr>
        <w:pStyle w:val="Titolo1"/>
        <w:jc w:val="both"/>
        <w:rPr>
          <w:rFonts w:ascii="Courier New" w:hAnsi="Courier New" w:cs="Courier New"/>
          <w:b w:val="0"/>
          <w:sz w:val="20"/>
          <w:u w:val="none"/>
        </w:rPr>
      </w:pPr>
      <w:r w:rsidRPr="00C542BA">
        <w:rPr>
          <w:rFonts w:ascii="Courier New" w:hAnsi="Courier New" w:cs="Courier New"/>
          <w:b w:val="0"/>
          <w:sz w:val="20"/>
          <w:u w:val="none"/>
        </w:rPr>
        <w:t>- Inadempienza accertata alla vigente normativa in materia di prevenzione degli infortuni, sicurezza sul lavoro e assicurazioni obbligatorie del personale;</w:t>
      </w:r>
    </w:p>
    <w:p w14:paraId="0E0F9CE6" w14:textId="77777777" w:rsidR="00C542BA" w:rsidRPr="00C542BA" w:rsidRDefault="00C542BA" w:rsidP="00C542BA">
      <w:pPr>
        <w:pStyle w:val="Titolo1"/>
        <w:jc w:val="both"/>
        <w:rPr>
          <w:rFonts w:ascii="Courier New" w:hAnsi="Courier New" w:cs="Courier New"/>
          <w:b w:val="0"/>
          <w:sz w:val="20"/>
          <w:u w:val="none"/>
        </w:rPr>
      </w:pPr>
      <w:r w:rsidRPr="00C542BA">
        <w:rPr>
          <w:rFonts w:ascii="Courier New" w:hAnsi="Courier New" w:cs="Courier New"/>
          <w:b w:val="0"/>
          <w:sz w:val="20"/>
          <w:u w:val="none"/>
        </w:rPr>
        <w:t>- Inadempienza del Contraente rispetto ai debiti contratti per l’esercizio della propria attività e per lo svolgimento del contratto;</w:t>
      </w:r>
    </w:p>
    <w:p w14:paraId="0802CEA4" w14:textId="77777777" w:rsidR="00C542BA" w:rsidRPr="00C542BA" w:rsidRDefault="00C542BA" w:rsidP="00C542BA">
      <w:pPr>
        <w:pStyle w:val="Titolo1"/>
        <w:jc w:val="both"/>
        <w:rPr>
          <w:rFonts w:ascii="Courier New" w:hAnsi="Courier New" w:cs="Courier New"/>
          <w:b w:val="0"/>
          <w:sz w:val="20"/>
          <w:u w:val="none"/>
        </w:rPr>
      </w:pPr>
      <w:r w:rsidRPr="00C542BA">
        <w:rPr>
          <w:rFonts w:ascii="Courier New" w:hAnsi="Courier New" w:cs="Courier New"/>
          <w:b w:val="0"/>
          <w:sz w:val="20"/>
          <w:u w:val="none"/>
        </w:rPr>
        <w:t xml:space="preserve">2)In caso di risoluzione del contratto per fatto del Contraente verranno riconosciuti a quest’ultimo solo gli importi </w:t>
      </w:r>
      <w:r w:rsidRPr="00C542BA">
        <w:rPr>
          <w:rFonts w:ascii="Courier New" w:hAnsi="Courier New" w:cs="Courier New"/>
          <w:b w:val="0"/>
          <w:sz w:val="20"/>
          <w:u w:val="none"/>
        </w:rPr>
        <w:lastRenderedPageBreak/>
        <w:t>corrispondenti alla parte del contratto eseguita in modo completo ed accertata dall’Ente. Il Contraente dovrà in ogni caso risarcire all’Ente qualsiasi danno diretto e indiretto che possa comunque derivare dalle inadempienze del Contraente medesimo.</w:t>
      </w:r>
    </w:p>
    <w:p w14:paraId="6EBE2E0F" w14:textId="77777777" w:rsidR="00C542BA" w:rsidRPr="00C542BA" w:rsidRDefault="00C542BA" w:rsidP="00C542BA">
      <w:pPr>
        <w:pStyle w:val="Titolo1"/>
        <w:jc w:val="both"/>
        <w:rPr>
          <w:rFonts w:ascii="Courier New" w:hAnsi="Courier New" w:cs="Courier New"/>
          <w:b w:val="0"/>
          <w:sz w:val="20"/>
          <w:u w:val="none"/>
        </w:rPr>
      </w:pPr>
      <w:r w:rsidRPr="00C542BA">
        <w:rPr>
          <w:rFonts w:ascii="Courier New" w:hAnsi="Courier New" w:cs="Courier New"/>
          <w:b w:val="0"/>
          <w:sz w:val="20"/>
          <w:u w:val="none"/>
        </w:rPr>
        <w:t>3)Rimane ferma la facoltà da parte dell’Ente di procedere d’ufficio in tutti i casi sopra indicati. Ogni contestazione in merito alla legittimità del provvedimento di risoluzione del contratto o di esecuzione d’ufficio potrà riguardare soltanto l’entità del risarcimento e non l’annullamento del provvedimento adottato dall’Ente e non potrà essere invocata dal Contraente medesimo per rifiutare o ritardare l’adempimento dell’obbligo contrattuale. Nell’ipotesi di risoluzione contrattuale, l’Ente procederà all’incameramento della cauzione prestata, all’eventuale escussione del danno, salvo il risarcimento degli eventuali ulteriori danni patiti.</w:t>
      </w:r>
    </w:p>
    <w:p w14:paraId="10F9F667" w14:textId="751D0173" w:rsidR="00C542BA" w:rsidRPr="00C542BA" w:rsidRDefault="00C542BA" w:rsidP="00C542BA">
      <w:pPr>
        <w:jc w:val="both"/>
        <w:rPr>
          <w:rFonts w:ascii="Courier New" w:hAnsi="Courier New" w:cs="Courier New"/>
        </w:rPr>
      </w:pPr>
      <w:r w:rsidRPr="00C542BA">
        <w:rPr>
          <w:rFonts w:ascii="Courier New" w:hAnsi="Courier New" w:cs="Courier New"/>
        </w:rPr>
        <w:t>4)Il presente contratto è sottoposto a condizione risolutiva dipendente dal rilascio da parte dell’UTG competente della documentazione antimafia liberatoria. Nel caso in cui l’UTG competente rilasci la comunicazione/informazione antimafia interdittiva la risoluzione di diritto del contratto sarà comunicata al Contraente tramite posta elettronica certificata ovvero con raccomandata A.R.</w:t>
      </w:r>
      <w:r w:rsidR="004D469F">
        <w:rPr>
          <w:rFonts w:ascii="Courier New" w:hAnsi="Courier New" w:cs="Courier New"/>
        </w:rPr>
        <w:t>.</w:t>
      </w:r>
    </w:p>
    <w:p w14:paraId="606E981F" w14:textId="77777777" w:rsidR="00C542BA" w:rsidRPr="00C542BA" w:rsidRDefault="00C542BA" w:rsidP="00C542BA">
      <w:pPr>
        <w:jc w:val="center"/>
        <w:rPr>
          <w:rFonts w:ascii="Courier New" w:hAnsi="Courier New" w:cs="Courier New"/>
          <w:b/>
          <w:bCs/>
        </w:rPr>
      </w:pPr>
      <w:r w:rsidRPr="00C542BA">
        <w:rPr>
          <w:rFonts w:ascii="Courier New" w:hAnsi="Courier New" w:cs="Courier New"/>
          <w:b/>
          <w:bCs/>
        </w:rPr>
        <w:t>ART. 15 – DIRETTORE DELL’ESECUZIONE DEL CONTRATTO</w:t>
      </w:r>
    </w:p>
    <w:p w14:paraId="0DCEBAC7" w14:textId="77777777" w:rsidR="00C542BA" w:rsidRPr="00C542BA" w:rsidRDefault="00C542BA" w:rsidP="00C542BA">
      <w:pPr>
        <w:jc w:val="both"/>
        <w:rPr>
          <w:rFonts w:ascii="Courier New" w:hAnsi="Courier New" w:cs="Courier New"/>
        </w:rPr>
      </w:pPr>
      <w:r w:rsidRPr="00C542BA">
        <w:rPr>
          <w:rFonts w:ascii="Courier New" w:hAnsi="Courier New" w:cs="Courier New"/>
        </w:rPr>
        <w:t xml:space="preserve">1)Il Direttore dell’Esecuzione del Contratto (in seguito “DEC”) </w:t>
      </w:r>
      <w:r w:rsidRPr="00C542BA">
        <w:rPr>
          <w:rFonts w:ascii="Courier New" w:hAnsi="Courier New" w:cs="Courier New"/>
        </w:rPr>
        <w:lastRenderedPageBreak/>
        <w:t xml:space="preserve">è individuato dall’Ente nella persona del </w:t>
      </w:r>
      <w:r w:rsidRPr="00C542BA">
        <w:rPr>
          <w:rFonts w:ascii="Courier New" w:hAnsi="Courier New" w:cs="Courier New"/>
          <w:highlight w:val="yellow"/>
        </w:rPr>
        <w:t>Sig./Dr. XXXXXX</w:t>
      </w:r>
      <w:r w:rsidRPr="00C542BA">
        <w:rPr>
          <w:rFonts w:ascii="Courier New" w:hAnsi="Courier New" w:cs="Courier New"/>
        </w:rPr>
        <w:t>.</w:t>
      </w:r>
    </w:p>
    <w:p w14:paraId="4EE00BC8" w14:textId="77777777" w:rsidR="00C542BA" w:rsidRPr="00C542BA" w:rsidRDefault="00C542BA" w:rsidP="00C542BA">
      <w:pPr>
        <w:jc w:val="both"/>
        <w:rPr>
          <w:rFonts w:ascii="Courier New" w:hAnsi="Courier New" w:cs="Courier New"/>
        </w:rPr>
      </w:pPr>
      <w:r w:rsidRPr="00C542BA">
        <w:rPr>
          <w:rFonts w:ascii="Courier New" w:hAnsi="Courier New" w:cs="Courier New"/>
        </w:rPr>
        <w:t xml:space="preserve">2)Il Contraente ha individuato il </w:t>
      </w:r>
      <w:r w:rsidRPr="00C542BA">
        <w:rPr>
          <w:rFonts w:ascii="Courier New" w:hAnsi="Courier New" w:cs="Courier New"/>
          <w:highlight w:val="yellow"/>
        </w:rPr>
        <w:t>Sig./Dr. XXXXXXX</w:t>
      </w:r>
      <w:r w:rsidRPr="00C542BA">
        <w:rPr>
          <w:rFonts w:ascii="Courier New" w:hAnsi="Courier New" w:cs="Courier New"/>
        </w:rPr>
        <w:t xml:space="preserve"> quale Project manager durante la fase di esecuzione del contratto.</w:t>
      </w:r>
    </w:p>
    <w:p w14:paraId="0430C6EF" w14:textId="77777777" w:rsidR="00C542BA" w:rsidRPr="00C542BA" w:rsidRDefault="00C542BA" w:rsidP="00C542BA">
      <w:pPr>
        <w:jc w:val="center"/>
        <w:rPr>
          <w:rFonts w:ascii="Courier New" w:hAnsi="Courier New" w:cs="Courier New"/>
          <w:b/>
          <w:bCs/>
        </w:rPr>
      </w:pPr>
      <w:r w:rsidRPr="00C542BA">
        <w:rPr>
          <w:rFonts w:ascii="Courier New" w:hAnsi="Courier New" w:cs="Courier New"/>
          <w:b/>
          <w:bCs/>
        </w:rPr>
        <w:t>ART. 16 – FORZA MAGGIORE</w:t>
      </w:r>
    </w:p>
    <w:p w14:paraId="5E4C790B" w14:textId="77777777" w:rsidR="00C542BA" w:rsidRPr="00C542BA" w:rsidRDefault="00C542BA" w:rsidP="00C542BA">
      <w:pPr>
        <w:jc w:val="both"/>
        <w:rPr>
          <w:rFonts w:ascii="Courier New" w:hAnsi="Courier New" w:cs="Courier New"/>
        </w:rPr>
      </w:pPr>
      <w:r w:rsidRPr="00C542BA">
        <w:rPr>
          <w:rFonts w:ascii="Courier New" w:hAnsi="Courier New" w:cs="Courier New"/>
        </w:rPr>
        <w:t>1)Le Parti non saranno ritenute inadempienti qualora l’inosservanza degli obblighi derivanti dal contratto sia dovuta a causa di forza maggiore, intendendosi con tale espressione qualunque evento che sfugga alla volontà delle Parti e che sia imprevedibile anche mediante l’uso della necessaria diligenza.</w:t>
      </w:r>
    </w:p>
    <w:p w14:paraId="36CC7A02" w14:textId="77777777" w:rsidR="00C542BA" w:rsidRPr="00C542BA" w:rsidRDefault="00C542BA" w:rsidP="00C542BA">
      <w:pPr>
        <w:jc w:val="both"/>
        <w:rPr>
          <w:rFonts w:ascii="Courier New" w:hAnsi="Courier New" w:cs="Courier New"/>
        </w:rPr>
      </w:pPr>
      <w:r w:rsidRPr="00C542BA">
        <w:rPr>
          <w:rFonts w:ascii="Courier New" w:hAnsi="Courier New" w:cs="Courier New"/>
        </w:rPr>
        <w:t>2)Verificatosi un caso di forza maggiore che impedisca ad una Parte l’esatta e puntuale osservanza degli obblighi contrattuali, la stessa sarà tenuta a darne tempestiva comunicazione all’altra, indicando anche il tempo prevedibile di impedimento.</w:t>
      </w:r>
    </w:p>
    <w:p w14:paraId="5D715E7D" w14:textId="77777777" w:rsidR="00C542BA" w:rsidRPr="00C542BA" w:rsidRDefault="00C542BA" w:rsidP="00C542BA">
      <w:pPr>
        <w:jc w:val="both"/>
        <w:rPr>
          <w:rFonts w:ascii="Courier New" w:hAnsi="Courier New" w:cs="Courier New"/>
        </w:rPr>
      </w:pPr>
      <w:r w:rsidRPr="00C542BA">
        <w:rPr>
          <w:rFonts w:ascii="Courier New" w:hAnsi="Courier New" w:cs="Courier New"/>
        </w:rPr>
        <w:t>3)La Parte che non abbia potuto adempiere per causa di forza maggiore avrà il diritto ad una proroga dei termini in misura pari alla durata dell’impedimento determinato dalla suddetta causa.</w:t>
      </w:r>
    </w:p>
    <w:bookmarkEnd w:id="4"/>
    <w:p w14:paraId="6142D15A" w14:textId="77777777" w:rsidR="00C542BA" w:rsidRPr="00C542BA" w:rsidRDefault="00C542BA" w:rsidP="00C542BA">
      <w:pPr>
        <w:pStyle w:val="Titolo1"/>
        <w:rPr>
          <w:rFonts w:ascii="Courier New" w:hAnsi="Courier New" w:cs="Courier New"/>
          <w:bCs/>
          <w:sz w:val="20"/>
          <w:u w:val="none"/>
        </w:rPr>
      </w:pPr>
      <w:r w:rsidRPr="00C542BA">
        <w:rPr>
          <w:rFonts w:ascii="Courier New" w:hAnsi="Courier New" w:cs="Courier New"/>
          <w:bCs/>
          <w:sz w:val="20"/>
          <w:u w:val="none"/>
        </w:rPr>
        <w:t>ART. 17 - TRATTAMENTO DEI DATI PERSONALI</w:t>
      </w:r>
    </w:p>
    <w:p w14:paraId="5B6651C5"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 xml:space="preserve">1)Le Parti dichiarano di essere reciprocamente informate in merito a quanto disposto dall'art. 13 del Regolamento UE n. 679/2016 (GDPR) e dall'art. 13 del D.lgs. n. 196/2003 così come modificato e integrato dal D.lgs. n. 101/2018, riconoscendo che i dati personali contenuti nel presente contratto saranno esclusivamente trattati dai soggetti contemplati da dette norme </w:t>
      </w:r>
      <w:r w:rsidRPr="00C542BA">
        <w:rPr>
          <w:rFonts w:ascii="Courier New" w:hAnsi="Courier New" w:cs="Courier New"/>
        </w:rPr>
        <w:lastRenderedPageBreak/>
        <w:t>al fine di dare esecuzione all'atto stesso, per adempiere ai doveri di legge e per le necessarie esigenze organizzative, autorizzando quindi il trattamento dei dati stessi.</w:t>
      </w:r>
    </w:p>
    <w:p w14:paraId="7F5BD7DE" w14:textId="77777777" w:rsidR="00C542BA" w:rsidRPr="00C542BA" w:rsidRDefault="00C542BA" w:rsidP="00C542BA">
      <w:pPr>
        <w:pStyle w:val="Titolo1"/>
        <w:rPr>
          <w:rFonts w:ascii="Courier New" w:hAnsi="Courier New" w:cs="Courier New"/>
          <w:bCs/>
          <w:sz w:val="20"/>
          <w:u w:val="none"/>
        </w:rPr>
      </w:pPr>
      <w:r w:rsidRPr="00C542BA">
        <w:rPr>
          <w:rFonts w:ascii="Courier New" w:hAnsi="Courier New" w:cs="Courier New"/>
          <w:bCs/>
          <w:sz w:val="20"/>
          <w:u w:val="none"/>
        </w:rPr>
        <w:t>ART. 18 – LEGGE APPLICABILE E FORO COMPETENTE</w:t>
      </w:r>
    </w:p>
    <w:p w14:paraId="01754FAC"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1)Il presente contratto è redatto in lingua italiana. La validità, interpretazione, esecuzione e risoluzione del presente contratto sarà governata e definita in accordo alla legge italiana. Per quanto qui non espressamente disposto valgono le norme di legge applicabili ai rapporti e alle fattispecie previste nel presente contratto, salvo le deroghe citate nel contratto medesimo.</w:t>
      </w:r>
    </w:p>
    <w:p w14:paraId="0C7E1BE1" w14:textId="197611D9"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 xml:space="preserve">2)Per qualsiasi controversia che non possa venire risolta in via amichevole, sarà competente in via esclusiva il Foro di </w:t>
      </w:r>
      <w:r w:rsidR="007F4F2B">
        <w:rPr>
          <w:rFonts w:ascii="Courier New" w:hAnsi="Courier New" w:cs="Courier New"/>
        </w:rPr>
        <w:t>Bologna</w:t>
      </w:r>
      <w:r w:rsidRPr="00C542BA">
        <w:rPr>
          <w:rFonts w:ascii="Courier New" w:hAnsi="Courier New" w:cs="Courier New"/>
        </w:rPr>
        <w:t>.</w:t>
      </w:r>
    </w:p>
    <w:p w14:paraId="6EEB3473" w14:textId="77777777" w:rsidR="00C542BA" w:rsidRPr="00C542BA" w:rsidRDefault="00C542BA" w:rsidP="00C542BA">
      <w:pPr>
        <w:pStyle w:val="Titolo1"/>
        <w:rPr>
          <w:rFonts w:ascii="Courier New" w:hAnsi="Courier New" w:cs="Courier New"/>
          <w:bCs/>
          <w:sz w:val="20"/>
          <w:u w:val="none"/>
        </w:rPr>
      </w:pPr>
      <w:r w:rsidRPr="00C542BA">
        <w:rPr>
          <w:rFonts w:ascii="Courier New" w:hAnsi="Courier New" w:cs="Courier New"/>
          <w:bCs/>
          <w:sz w:val="20"/>
          <w:u w:val="none"/>
        </w:rPr>
        <w:t>ART. 19 – SPESE ED ONERI FISCALI</w:t>
      </w:r>
    </w:p>
    <w:p w14:paraId="50481A5C"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1)Le prestazioni oggetto del presente contratto sono soggette all’imposta sul valore aggiunto, ai sensi del d.P.R. 26/10/1972 n. 633 e s.m.i.</w:t>
      </w:r>
    </w:p>
    <w:p w14:paraId="79281B8D"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 xml:space="preserve">2)Il presente contratto, che consta di </w:t>
      </w:r>
      <w:r w:rsidRPr="00C542BA">
        <w:rPr>
          <w:rFonts w:ascii="Courier New" w:hAnsi="Courier New" w:cs="Courier New"/>
          <w:highlight w:val="yellow"/>
        </w:rPr>
        <w:t>XX</w:t>
      </w:r>
      <w:r w:rsidRPr="00C542BA">
        <w:rPr>
          <w:rFonts w:ascii="Courier New" w:hAnsi="Courier New" w:cs="Courier New"/>
        </w:rPr>
        <w:t xml:space="preserve"> pagine è soggetto all’imposta di bollo a carico del Contraente ai sensi dell’art. 18, comma 10, del Codice ed è sottoscritto secondo le disposizioni di cui all’art. 18, comma 1, del Codice.</w:t>
      </w:r>
    </w:p>
    <w:p w14:paraId="12B5F227"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3)Le spese di registrazione, in caso d’uso, saranno a carico della Parte richiedente.</w:t>
      </w:r>
    </w:p>
    <w:p w14:paraId="6917744B"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 xml:space="preserve">Ai sensi e per gli effetti di cui agli artt. 1341 e 1342 c.c. si approvano espressamente tutti gli articoli del presente </w:t>
      </w:r>
      <w:r w:rsidRPr="00C542BA">
        <w:rPr>
          <w:rFonts w:ascii="Courier New" w:hAnsi="Courier New" w:cs="Courier New"/>
        </w:rPr>
        <w:lastRenderedPageBreak/>
        <w:t>contratto.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1"/>
        <w:gridCol w:w="3752"/>
      </w:tblGrid>
      <w:tr w:rsidR="00C542BA" w:rsidRPr="00382514" w14:paraId="2F2CCC2D" w14:textId="77777777" w:rsidTr="00D53206">
        <w:tc>
          <w:tcPr>
            <w:tcW w:w="3751" w:type="dxa"/>
          </w:tcPr>
          <w:p w14:paraId="43D54EF1"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Il Contraente</w:t>
            </w:r>
          </w:p>
        </w:tc>
        <w:tc>
          <w:tcPr>
            <w:tcW w:w="3752" w:type="dxa"/>
          </w:tcPr>
          <w:p w14:paraId="69424A64" w14:textId="0ABCBADB" w:rsidR="00C542BA" w:rsidRPr="00382514" w:rsidRDefault="00297C06" w:rsidP="00C542BA">
            <w:pPr>
              <w:pStyle w:val="Paragrafoelenco"/>
              <w:ind w:left="0"/>
              <w:jc w:val="both"/>
              <w:rPr>
                <w:rFonts w:ascii="Courier New" w:hAnsi="Courier New" w:cs="Courier New"/>
                <w:lang w:val="en-US"/>
              </w:rPr>
            </w:pPr>
            <w:r w:rsidRPr="00382514">
              <w:rPr>
                <w:rFonts w:ascii="Courier New" w:hAnsi="Courier New" w:cs="Courier New"/>
                <w:lang w:val="en-US"/>
              </w:rPr>
              <w:t>MISTER Smart Innovation s.c.r.l.</w:t>
            </w:r>
          </w:p>
        </w:tc>
      </w:tr>
      <w:tr w:rsidR="00C542BA" w:rsidRPr="00C542BA" w14:paraId="71F71293" w14:textId="77777777" w:rsidTr="00D53206">
        <w:tc>
          <w:tcPr>
            <w:tcW w:w="3751" w:type="dxa"/>
          </w:tcPr>
          <w:p w14:paraId="64A198C3"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Il legale rappresentante</w:t>
            </w:r>
          </w:p>
        </w:tc>
        <w:tc>
          <w:tcPr>
            <w:tcW w:w="3752" w:type="dxa"/>
          </w:tcPr>
          <w:p w14:paraId="266E5672" w14:textId="3B3F8544" w:rsidR="00C542BA" w:rsidRPr="00C542BA" w:rsidRDefault="0073785E" w:rsidP="00C542BA">
            <w:pPr>
              <w:pStyle w:val="Paragrafoelenco"/>
              <w:ind w:left="0"/>
              <w:jc w:val="both"/>
              <w:rPr>
                <w:rFonts w:ascii="Courier New" w:hAnsi="Courier New" w:cs="Courier New"/>
              </w:rPr>
            </w:pPr>
            <w:r>
              <w:rPr>
                <w:rFonts w:ascii="Courier New" w:hAnsi="Courier New" w:cs="Courier New"/>
              </w:rPr>
              <w:t>Il Direttore generale</w:t>
            </w:r>
          </w:p>
        </w:tc>
      </w:tr>
      <w:tr w:rsidR="00C542BA" w:rsidRPr="00C542BA" w14:paraId="6DCF5DAF" w14:textId="77777777" w:rsidTr="00D53206">
        <w:tc>
          <w:tcPr>
            <w:tcW w:w="3751" w:type="dxa"/>
          </w:tcPr>
          <w:p w14:paraId="2E909654" w14:textId="77777777" w:rsidR="00C542BA" w:rsidRPr="00C542BA" w:rsidRDefault="00C542BA" w:rsidP="00C542BA">
            <w:pPr>
              <w:pStyle w:val="Paragrafoelenco"/>
              <w:ind w:left="0"/>
              <w:jc w:val="both"/>
              <w:rPr>
                <w:rFonts w:ascii="Courier New" w:hAnsi="Courier New" w:cs="Courier New"/>
              </w:rPr>
            </w:pPr>
            <w:r w:rsidRPr="00C542BA">
              <w:rPr>
                <w:rFonts w:ascii="Courier New" w:hAnsi="Courier New" w:cs="Courier New"/>
              </w:rPr>
              <w:t>(Nome e COGNOME)</w:t>
            </w:r>
          </w:p>
        </w:tc>
        <w:tc>
          <w:tcPr>
            <w:tcW w:w="3752" w:type="dxa"/>
          </w:tcPr>
          <w:p w14:paraId="7BE3D0D4" w14:textId="319E645E" w:rsidR="00C542BA" w:rsidRPr="00C542BA" w:rsidRDefault="0073785E" w:rsidP="00C542BA">
            <w:pPr>
              <w:pStyle w:val="Paragrafoelenco"/>
              <w:ind w:left="0"/>
              <w:jc w:val="both"/>
              <w:rPr>
                <w:rFonts w:ascii="Courier New" w:hAnsi="Courier New" w:cs="Courier New"/>
              </w:rPr>
            </w:pPr>
            <w:r>
              <w:rPr>
                <w:rFonts w:ascii="Courier New" w:hAnsi="Courier New" w:cs="Courier New"/>
              </w:rPr>
              <w:t xml:space="preserve">Avv. Valeria Pignedoli </w:t>
            </w:r>
          </w:p>
        </w:tc>
      </w:tr>
    </w:tbl>
    <w:p w14:paraId="3C9ED0D4" w14:textId="57801BF8" w:rsidR="00F948D4" w:rsidRPr="00C542BA" w:rsidRDefault="00F948D4" w:rsidP="00C542BA">
      <w:pPr>
        <w:jc w:val="both"/>
        <w:rPr>
          <w:rFonts w:ascii="Courier New" w:hAnsi="Courier New" w:cs="Courier New"/>
        </w:rPr>
      </w:pPr>
    </w:p>
    <w:sectPr w:rsidR="00F948D4" w:rsidRPr="00C542BA">
      <w:headerReference w:type="even" r:id="rId10"/>
      <w:headerReference w:type="default" r:id="rId11"/>
      <w:footerReference w:type="even" r:id="rId12"/>
      <w:footerReference w:type="default" r:id="rId13"/>
      <w:headerReference w:type="first" r:id="rId14"/>
      <w:footerReference w:type="first" r:id="rId15"/>
      <w:pgSz w:w="11906" w:h="16838" w:code="9"/>
      <w:pgMar w:top="1418" w:right="2835" w:bottom="1162" w:left="1531" w:header="567" w:footer="907"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B0605" w14:textId="77777777" w:rsidR="00E74DBC" w:rsidRDefault="00E74DBC">
      <w:r>
        <w:separator/>
      </w:r>
    </w:p>
  </w:endnote>
  <w:endnote w:type="continuationSeparator" w:id="0">
    <w:p w14:paraId="57E6D8E0" w14:textId="77777777" w:rsidR="00E74DBC" w:rsidRDefault="00E74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1E9BF" w14:textId="77777777" w:rsidR="00566BFA" w:rsidRDefault="00566BF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5CC10F04" w14:textId="77777777" w:rsidR="00566BFA" w:rsidRDefault="00566BF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229B" w14:textId="77777777" w:rsidR="00566BFA" w:rsidRDefault="00566BFA">
    <w:pPr>
      <w:pStyle w:val="Pidipagina"/>
      <w:framePr w:wrap="around" w:vAnchor="text" w:hAnchor="margin" w:xAlign="center" w:y="1"/>
      <w:jc w:val="center"/>
      <w:rPr>
        <w:rStyle w:val="Numeropagina"/>
      </w:rPr>
    </w:pPr>
    <w:r>
      <w:rPr>
        <w:rStyle w:val="Numeropagina"/>
      </w:rPr>
      <w:fldChar w:fldCharType="begin"/>
    </w:r>
    <w:r>
      <w:rPr>
        <w:rStyle w:val="Numeropagina"/>
      </w:rPr>
      <w:instrText xml:space="preserve">PAGE  </w:instrText>
    </w:r>
    <w:r>
      <w:rPr>
        <w:rStyle w:val="Numeropagina"/>
      </w:rPr>
      <w:fldChar w:fldCharType="separate"/>
    </w:r>
    <w:r w:rsidR="006F6D1F">
      <w:rPr>
        <w:rStyle w:val="Numeropagina"/>
        <w:noProof/>
      </w:rPr>
      <w:t>11</w:t>
    </w:r>
    <w:r>
      <w:rPr>
        <w:rStyle w:val="Numeropagina"/>
      </w:rPr>
      <w:fldChar w:fldCharType="end"/>
    </w:r>
    <w:r>
      <w:rPr>
        <w:rStyle w:val="Numeropagina"/>
      </w:rPr>
      <w:t xml:space="preserve"> </w:t>
    </w:r>
  </w:p>
  <w:p w14:paraId="09DA89BA" w14:textId="77777777" w:rsidR="00566BFA" w:rsidRDefault="00566BFA">
    <w:pPr>
      <w:pStyle w:val="Pidipagina"/>
      <w:spacing w:line="240" w:lineRule="atLeast"/>
      <w:jc w:val="cen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9D9F" w14:textId="77777777" w:rsidR="00566BFA" w:rsidRDefault="00566BF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66646" w14:textId="77777777" w:rsidR="00E74DBC" w:rsidRDefault="00E74DBC">
      <w:r>
        <w:separator/>
      </w:r>
    </w:p>
  </w:footnote>
  <w:footnote w:type="continuationSeparator" w:id="0">
    <w:p w14:paraId="128262BE" w14:textId="77777777" w:rsidR="00E74DBC" w:rsidRDefault="00E74D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8171C" w14:textId="1464938F" w:rsidR="00566BFA" w:rsidRDefault="00566BF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9F33C" w14:textId="717DA2CC" w:rsidR="00566BFA" w:rsidRDefault="00566BFA">
    <w:pPr>
      <w:pStyle w:val="Intestazione"/>
      <w:tabs>
        <w:tab w:val="clear" w:pos="4819"/>
        <w:tab w:val="center" w:pos="3402"/>
      </w:tabs>
    </w:pPr>
    <w:r>
      <w:rPr>
        <w:noProof/>
        <w:lang w:bidi="ar-SA"/>
      </w:rPr>
      <mc:AlternateContent>
        <mc:Choice Requires="wps">
          <w:drawing>
            <wp:anchor distT="0" distB="0" distL="114300" distR="114300" simplePos="0" relativeHeight="251670528" behindDoc="0" locked="0" layoutInCell="0" allowOverlap="1" wp14:anchorId="6ACAC6D9" wp14:editId="003B6DB8">
              <wp:simplePos x="0" y="0"/>
              <wp:positionH relativeFrom="column">
                <wp:posOffset>-973455</wp:posOffset>
              </wp:positionH>
              <wp:positionV relativeFrom="paragraph">
                <wp:posOffset>8766810</wp:posOffset>
              </wp:positionV>
              <wp:extent cx="7574915" cy="635"/>
              <wp:effectExtent l="0" t="0" r="0" b="0"/>
              <wp:wrapNone/>
              <wp:docPr id="3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9"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6.65pt,690.3pt" to="519.8pt,690.35pt" w14:anchorId="3FBA9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66432" behindDoc="0" locked="0" layoutInCell="0" allowOverlap="1" wp14:anchorId="02ECDB21" wp14:editId="539F25B4">
              <wp:simplePos x="0" y="0"/>
              <wp:positionH relativeFrom="column">
                <wp:posOffset>-1009650</wp:posOffset>
              </wp:positionH>
              <wp:positionV relativeFrom="paragraph">
                <wp:posOffset>7326630</wp:posOffset>
              </wp:positionV>
              <wp:extent cx="7574915" cy="635"/>
              <wp:effectExtent l="0" t="0" r="0" b="0"/>
              <wp:wrapNone/>
              <wp:docPr id="30"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5"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576.9pt" to="516.95pt,576.95pt" w14:anchorId="32FB67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62336" behindDoc="0" locked="0" layoutInCell="0" allowOverlap="1" wp14:anchorId="1B7652C2" wp14:editId="25519101">
              <wp:simplePos x="0" y="0"/>
              <wp:positionH relativeFrom="column">
                <wp:posOffset>-1009650</wp:posOffset>
              </wp:positionH>
              <wp:positionV relativeFrom="paragraph">
                <wp:posOffset>5886450</wp:posOffset>
              </wp:positionV>
              <wp:extent cx="7574915" cy="635"/>
              <wp:effectExtent l="0" t="0" r="0" b="0"/>
              <wp:wrapNone/>
              <wp:docPr id="29"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1"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463.5pt" to="516.95pt,463.55pt" w14:anchorId="5581A2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58240" behindDoc="0" locked="0" layoutInCell="0" allowOverlap="1" wp14:anchorId="45349380" wp14:editId="0D0B81ED">
              <wp:simplePos x="0" y="0"/>
              <wp:positionH relativeFrom="column">
                <wp:posOffset>-973455</wp:posOffset>
              </wp:positionH>
              <wp:positionV relativeFrom="paragraph">
                <wp:posOffset>5886450</wp:posOffset>
              </wp:positionV>
              <wp:extent cx="7574915" cy="635"/>
              <wp:effectExtent l="0" t="0" r="0" b="0"/>
              <wp:wrapNone/>
              <wp:docPr id="2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7"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6.65pt,463.5pt" to="519.8pt,463.55pt" w14:anchorId="44B32A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71552" behindDoc="0" locked="0" layoutInCell="0" allowOverlap="1" wp14:anchorId="0D840E35" wp14:editId="1E21C812">
              <wp:simplePos x="0" y="0"/>
              <wp:positionH relativeFrom="column">
                <wp:posOffset>-972820</wp:posOffset>
              </wp:positionH>
              <wp:positionV relativeFrom="paragraph">
                <wp:posOffset>9126220</wp:posOffset>
              </wp:positionV>
              <wp:extent cx="7574915" cy="635"/>
              <wp:effectExtent l="0" t="0" r="0" b="0"/>
              <wp:wrapNone/>
              <wp:docPr id="27"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30"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6.6pt,718.6pt" to="519.85pt,718.65pt" w14:anchorId="3A3AB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67456" behindDoc="0" locked="0" layoutInCell="0" allowOverlap="1" wp14:anchorId="11051297" wp14:editId="0AA6D93D">
              <wp:simplePos x="0" y="0"/>
              <wp:positionH relativeFrom="column">
                <wp:posOffset>-1009015</wp:posOffset>
              </wp:positionH>
              <wp:positionV relativeFrom="paragraph">
                <wp:posOffset>7686040</wp:posOffset>
              </wp:positionV>
              <wp:extent cx="7574915" cy="635"/>
              <wp:effectExtent l="0" t="0" r="0" b="0"/>
              <wp:wrapNone/>
              <wp:docPr id="2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45pt,605.2pt" to="517pt,605.25pt" w14:anchorId="175AB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63360" behindDoc="0" locked="0" layoutInCell="0" allowOverlap="1" wp14:anchorId="3DE8BD58" wp14:editId="24B4BE0D">
              <wp:simplePos x="0" y="0"/>
              <wp:positionH relativeFrom="column">
                <wp:posOffset>-1009015</wp:posOffset>
              </wp:positionH>
              <wp:positionV relativeFrom="paragraph">
                <wp:posOffset>6245860</wp:posOffset>
              </wp:positionV>
              <wp:extent cx="7574915" cy="635"/>
              <wp:effectExtent l="0" t="0" r="0" b="0"/>
              <wp:wrapNone/>
              <wp:docPr id="2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2"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45pt,491.8pt" to="517pt,491.85pt" w14:anchorId="7160A9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59264" behindDoc="0" locked="0" layoutInCell="0" allowOverlap="1" wp14:anchorId="44EBAD79" wp14:editId="206AD001">
              <wp:simplePos x="0" y="0"/>
              <wp:positionH relativeFrom="column">
                <wp:posOffset>-972820</wp:posOffset>
              </wp:positionH>
              <wp:positionV relativeFrom="paragraph">
                <wp:posOffset>6245860</wp:posOffset>
              </wp:positionV>
              <wp:extent cx="7574915" cy="635"/>
              <wp:effectExtent l="0" t="0" r="0" b="0"/>
              <wp:wrapNone/>
              <wp:docPr id="2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8"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6.6pt,491.8pt" to="519.85pt,491.85pt" w14:anchorId="401C4F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54144" behindDoc="0" locked="0" layoutInCell="0" allowOverlap="1" wp14:anchorId="3CBA700F" wp14:editId="5769C40B">
              <wp:simplePos x="0" y="0"/>
              <wp:positionH relativeFrom="column">
                <wp:posOffset>-1009650</wp:posOffset>
              </wp:positionH>
              <wp:positionV relativeFrom="paragraph">
                <wp:posOffset>4446270</wp:posOffset>
              </wp:positionV>
              <wp:extent cx="7574915" cy="635"/>
              <wp:effectExtent l="0" t="0" r="0" b="0"/>
              <wp:wrapNone/>
              <wp:docPr id="2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3"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350.1pt" to="516.95pt,350.15pt" w14:anchorId="7FC4AB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55168" behindDoc="0" locked="0" layoutInCell="0" allowOverlap="1" wp14:anchorId="0F92B69C" wp14:editId="0A7445A2">
              <wp:simplePos x="0" y="0"/>
              <wp:positionH relativeFrom="column">
                <wp:posOffset>-1009015</wp:posOffset>
              </wp:positionH>
              <wp:positionV relativeFrom="paragraph">
                <wp:posOffset>4805680</wp:posOffset>
              </wp:positionV>
              <wp:extent cx="7574915" cy="635"/>
              <wp:effectExtent l="0" t="0" r="0" b="0"/>
              <wp:wrapNone/>
              <wp:docPr id="2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4"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45pt,378.4pt" to="517pt,378.45pt" w14:anchorId="075AA6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72576" behindDoc="0" locked="0" layoutInCell="0" allowOverlap="1" wp14:anchorId="29A00BDA" wp14:editId="7BF38647">
              <wp:simplePos x="0" y="0"/>
              <wp:positionH relativeFrom="column">
                <wp:posOffset>-973455</wp:posOffset>
              </wp:positionH>
              <wp:positionV relativeFrom="paragraph">
                <wp:posOffset>9486900</wp:posOffset>
              </wp:positionV>
              <wp:extent cx="7574915" cy="635"/>
              <wp:effectExtent l="0" t="0" r="0" b="0"/>
              <wp:wrapNone/>
              <wp:docPr id="2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31"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6.65pt,747pt" to="519.8pt,747.05pt" w14:anchorId="6124AE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68480" behindDoc="0" locked="0" layoutInCell="0" allowOverlap="1" wp14:anchorId="48735B10" wp14:editId="0C7945AA">
              <wp:simplePos x="0" y="0"/>
              <wp:positionH relativeFrom="column">
                <wp:posOffset>-1009650</wp:posOffset>
              </wp:positionH>
              <wp:positionV relativeFrom="paragraph">
                <wp:posOffset>8046720</wp:posOffset>
              </wp:positionV>
              <wp:extent cx="7574915" cy="635"/>
              <wp:effectExtent l="0" t="0" r="0" b="0"/>
              <wp:wrapNone/>
              <wp:docPr id="20"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7"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633.6pt" to="516.95pt,633.65pt" w14:anchorId="62557B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64384" behindDoc="0" locked="0" layoutInCell="0" allowOverlap="1" wp14:anchorId="23723DDC" wp14:editId="70BBF61D">
              <wp:simplePos x="0" y="0"/>
              <wp:positionH relativeFrom="column">
                <wp:posOffset>-1009650</wp:posOffset>
              </wp:positionH>
              <wp:positionV relativeFrom="paragraph">
                <wp:posOffset>6606540</wp:posOffset>
              </wp:positionV>
              <wp:extent cx="7574915" cy="635"/>
              <wp:effectExtent l="0" t="0" r="0" b="0"/>
              <wp:wrapNone/>
              <wp:docPr id="19"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3"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520.2pt" to="516.95pt,520.25pt" w14:anchorId="1665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60288" behindDoc="0" locked="0" layoutInCell="0" allowOverlap="1" wp14:anchorId="75DDA487" wp14:editId="52FDC1C2">
              <wp:simplePos x="0" y="0"/>
              <wp:positionH relativeFrom="column">
                <wp:posOffset>-973455</wp:posOffset>
              </wp:positionH>
              <wp:positionV relativeFrom="paragraph">
                <wp:posOffset>6606540</wp:posOffset>
              </wp:positionV>
              <wp:extent cx="7574915" cy="635"/>
              <wp:effectExtent l="0" t="0" r="0" b="0"/>
              <wp:wrapNone/>
              <wp:docPr id="1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9"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6.65pt,520.2pt" to="519.8pt,520.25pt" w14:anchorId="6FDE0A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56192" behindDoc="0" locked="0" layoutInCell="0" allowOverlap="1" wp14:anchorId="6BFF0CE9" wp14:editId="329F33E4">
              <wp:simplePos x="0" y="0"/>
              <wp:positionH relativeFrom="column">
                <wp:posOffset>-1009650</wp:posOffset>
              </wp:positionH>
              <wp:positionV relativeFrom="paragraph">
                <wp:posOffset>5166360</wp:posOffset>
              </wp:positionV>
              <wp:extent cx="7574915" cy="635"/>
              <wp:effectExtent l="0" t="0" r="0" b="0"/>
              <wp:wrapNone/>
              <wp:docPr id="1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5"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406.8pt" to="516.95pt,406.85pt" w14:anchorId="29E9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69504" behindDoc="0" locked="0" layoutInCell="0" allowOverlap="1" wp14:anchorId="20968560" wp14:editId="49877BA8">
              <wp:simplePos x="0" y="0"/>
              <wp:positionH relativeFrom="column">
                <wp:posOffset>-1009650</wp:posOffset>
              </wp:positionH>
              <wp:positionV relativeFrom="paragraph">
                <wp:posOffset>8406765</wp:posOffset>
              </wp:positionV>
              <wp:extent cx="7574915" cy="635"/>
              <wp:effectExtent l="0" t="0" r="0" b="0"/>
              <wp:wrapNone/>
              <wp:docPr id="1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8"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661.95pt" to="516.95pt,662pt" w14:anchorId="3DA11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65408" behindDoc="0" locked="0" layoutInCell="0" allowOverlap="1" wp14:anchorId="6D9FB651" wp14:editId="23223CE9">
              <wp:simplePos x="0" y="0"/>
              <wp:positionH relativeFrom="column">
                <wp:posOffset>-1009650</wp:posOffset>
              </wp:positionH>
              <wp:positionV relativeFrom="paragraph">
                <wp:posOffset>6966585</wp:posOffset>
              </wp:positionV>
              <wp:extent cx="7574915" cy="635"/>
              <wp:effectExtent l="0" t="0" r="0" b="0"/>
              <wp:wrapNone/>
              <wp:docPr id="15"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4"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548.55pt" to="516.95pt,548.6pt" w14:anchorId="0C38D5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61312" behindDoc="0" locked="0" layoutInCell="0" allowOverlap="1" wp14:anchorId="7387774E" wp14:editId="2EF8E22C">
              <wp:simplePos x="0" y="0"/>
              <wp:positionH relativeFrom="column">
                <wp:posOffset>-973455</wp:posOffset>
              </wp:positionH>
              <wp:positionV relativeFrom="paragraph">
                <wp:posOffset>6966585</wp:posOffset>
              </wp:positionV>
              <wp:extent cx="7574915" cy="635"/>
              <wp:effectExtent l="0" t="0" r="0" b="0"/>
              <wp:wrapNone/>
              <wp:docPr id="14"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0"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6.65pt,548.55pt" to="519.8pt,548.6pt" w14:anchorId="0E173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57216" behindDoc="0" locked="0" layoutInCell="0" allowOverlap="1" wp14:anchorId="1D098F1F" wp14:editId="12C469A3">
              <wp:simplePos x="0" y="0"/>
              <wp:positionH relativeFrom="column">
                <wp:posOffset>-1009650</wp:posOffset>
              </wp:positionH>
              <wp:positionV relativeFrom="paragraph">
                <wp:posOffset>5526405</wp:posOffset>
              </wp:positionV>
              <wp:extent cx="7574915" cy="635"/>
              <wp:effectExtent l="0" t="0" r="0" b="0"/>
              <wp:wrapNone/>
              <wp:docPr id="1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435.15pt" to="516.95pt,435.2pt" w14:anchorId="49A13E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51072" behindDoc="0" locked="0" layoutInCell="0" allowOverlap="1" wp14:anchorId="14154FBC" wp14:editId="10A097A5">
              <wp:simplePos x="0" y="0"/>
              <wp:positionH relativeFrom="column">
                <wp:posOffset>-1009015</wp:posOffset>
              </wp:positionH>
              <wp:positionV relativeFrom="paragraph">
                <wp:posOffset>3365500</wp:posOffset>
              </wp:positionV>
              <wp:extent cx="7574915" cy="635"/>
              <wp:effectExtent l="0" t="0" r="0" b="0"/>
              <wp:wrapNone/>
              <wp:docPr id="1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0"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45pt,265pt" to="517pt,265.05pt" w14:anchorId="506916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52096" behindDoc="0" locked="0" layoutInCell="0" allowOverlap="1" wp14:anchorId="7BE65F31" wp14:editId="4FDEDB3A">
              <wp:simplePos x="0" y="0"/>
              <wp:positionH relativeFrom="column">
                <wp:posOffset>-1009650</wp:posOffset>
              </wp:positionH>
              <wp:positionV relativeFrom="paragraph">
                <wp:posOffset>3726180</wp:posOffset>
              </wp:positionV>
              <wp:extent cx="7574915" cy="635"/>
              <wp:effectExtent l="0" t="0" r="0" b="0"/>
              <wp:wrapNone/>
              <wp:docPr id="1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1"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293.4pt" to="516.95pt,293.45pt" w14:anchorId="38D45A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53120" behindDoc="0" locked="0" layoutInCell="0" allowOverlap="1" wp14:anchorId="338D26CC" wp14:editId="49163B12">
              <wp:simplePos x="0" y="0"/>
              <wp:positionH relativeFrom="column">
                <wp:posOffset>-1009650</wp:posOffset>
              </wp:positionH>
              <wp:positionV relativeFrom="paragraph">
                <wp:posOffset>4086225</wp:posOffset>
              </wp:positionV>
              <wp:extent cx="7574915" cy="635"/>
              <wp:effectExtent l="0" t="0" r="0" b="0"/>
              <wp:wrapNone/>
              <wp:docPr id="1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2"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321.75pt" to="516.95pt,321.8pt" w14:anchorId="1CBF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50048" behindDoc="0" locked="0" layoutInCell="0" allowOverlap="1" wp14:anchorId="74E50F02" wp14:editId="127DA808">
              <wp:simplePos x="0" y="0"/>
              <wp:positionH relativeFrom="column">
                <wp:posOffset>-1009650</wp:posOffset>
              </wp:positionH>
              <wp:positionV relativeFrom="paragraph">
                <wp:posOffset>3006090</wp:posOffset>
              </wp:positionV>
              <wp:extent cx="7574915" cy="635"/>
              <wp:effectExtent l="0" t="0" r="0" b="0"/>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9"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236.7pt" to="516.95pt,236.75pt" w14:anchorId="7E7B0B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46976" behindDoc="0" locked="0" layoutInCell="0" allowOverlap="1" wp14:anchorId="79A3E862" wp14:editId="2017019F">
              <wp:simplePos x="0" y="0"/>
              <wp:positionH relativeFrom="column">
                <wp:posOffset>-1009015</wp:posOffset>
              </wp:positionH>
              <wp:positionV relativeFrom="paragraph">
                <wp:posOffset>1925320</wp:posOffset>
              </wp:positionV>
              <wp:extent cx="7574915" cy="635"/>
              <wp:effectExtent l="0" t="0" r="0" b="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45pt,151.6pt" to="517pt,151.65pt" w14:anchorId="73321D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48000" behindDoc="0" locked="0" layoutInCell="0" allowOverlap="1" wp14:anchorId="2DA5FAB8" wp14:editId="53902309">
              <wp:simplePos x="0" y="0"/>
              <wp:positionH relativeFrom="column">
                <wp:posOffset>-1009650</wp:posOffset>
              </wp:positionH>
              <wp:positionV relativeFrom="paragraph">
                <wp:posOffset>2286000</wp:posOffset>
              </wp:positionV>
              <wp:extent cx="7574915" cy="635"/>
              <wp:effectExtent l="0" t="0" r="0" b="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7"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180pt" to="516.95pt,180.05pt" w14:anchorId="2247BE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49024" behindDoc="0" locked="0" layoutInCell="0" allowOverlap="1" wp14:anchorId="5B9CE0F7" wp14:editId="2C6F559F">
              <wp:simplePos x="0" y="0"/>
              <wp:positionH relativeFrom="column">
                <wp:posOffset>-1009650</wp:posOffset>
              </wp:positionH>
              <wp:positionV relativeFrom="paragraph">
                <wp:posOffset>2646045</wp:posOffset>
              </wp:positionV>
              <wp:extent cx="7574915" cy="635"/>
              <wp:effectExtent l="0" t="0" r="0" b="0"/>
              <wp:wrapNone/>
              <wp:docPr id="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8"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208.35pt" to="516.95pt,208.4pt" w14:anchorId="79FD6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45952" behindDoc="0" locked="0" layoutInCell="0" allowOverlap="1" wp14:anchorId="46349232" wp14:editId="69D97568">
              <wp:simplePos x="0" y="0"/>
              <wp:positionH relativeFrom="column">
                <wp:posOffset>-1009650</wp:posOffset>
              </wp:positionH>
              <wp:positionV relativeFrom="paragraph">
                <wp:posOffset>1565910</wp:posOffset>
              </wp:positionV>
              <wp:extent cx="7574915" cy="635"/>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5"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123.3pt" to="516.95pt,123.35pt" w14:anchorId="500679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44928" behindDoc="0" locked="0" layoutInCell="0" allowOverlap="1" wp14:anchorId="567A108A" wp14:editId="23D95E58">
              <wp:simplePos x="0" y="0"/>
              <wp:positionH relativeFrom="column">
                <wp:posOffset>-1009650</wp:posOffset>
              </wp:positionH>
              <wp:positionV relativeFrom="paragraph">
                <wp:posOffset>1205865</wp:posOffset>
              </wp:positionV>
              <wp:extent cx="7574915" cy="635"/>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4"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5pt,94.95pt" to="516.95pt,95pt" w14:anchorId="7BEC9F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42880" behindDoc="0" locked="0" layoutInCell="0" allowOverlap="1" wp14:anchorId="65051222" wp14:editId="0E959D16">
              <wp:simplePos x="0" y="0"/>
              <wp:positionH relativeFrom="column">
                <wp:posOffset>-71755</wp:posOffset>
              </wp:positionH>
              <wp:positionV relativeFrom="paragraph">
                <wp:posOffset>-467995</wp:posOffset>
              </wp:positionV>
              <wp:extent cx="635" cy="10677525"/>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67752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2"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5.65pt,-36.85pt" to="-5.6pt,803.9pt" w14:anchorId="6862B4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41856" behindDoc="0" locked="0" layoutInCell="0" allowOverlap="1" wp14:anchorId="1CB81CB3" wp14:editId="5E31D259">
              <wp:simplePos x="0" y="0"/>
              <wp:positionH relativeFrom="column">
                <wp:posOffset>-1009015</wp:posOffset>
              </wp:positionH>
              <wp:positionV relativeFrom="paragraph">
                <wp:posOffset>845185</wp:posOffset>
              </wp:positionV>
              <wp:extent cx="7574915" cy="635"/>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1"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79.45pt,66.55pt" to="517pt,66.6pt" w14:anchorId="0DEE6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">
              <v:stroke startarrowwidth="narrow" startarrowlength="short" endarrowwidth="narrow" endarrowlength="short"/>
            </v:line>
          </w:pict>
        </mc:Fallback>
      </mc:AlternateContent>
    </w:r>
    <w:r>
      <w:rPr>
        <w:noProof/>
        <w:lang w:bidi="ar-SA"/>
      </w:rPr>
      <mc:AlternateContent>
        <mc:Choice Requires="wps">
          <w:drawing>
            <wp:anchor distT="0" distB="0" distL="114300" distR="114300" simplePos="0" relativeHeight="251643904" behindDoc="0" locked="0" layoutInCell="0" allowOverlap="1" wp14:anchorId="385F7993" wp14:editId="41C7BCB1">
              <wp:simplePos x="0" y="0"/>
              <wp:positionH relativeFrom="column">
                <wp:posOffset>4824730</wp:posOffset>
              </wp:positionH>
              <wp:positionV relativeFrom="paragraph">
                <wp:posOffset>-414655</wp:posOffset>
              </wp:positionV>
              <wp:extent cx="635" cy="1067816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678160"/>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Line 3"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5pt" from="379.9pt,-32.65pt" to="379.95pt,808.15pt" w14:anchorId="642A31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">
              <v:stroke startarrowwidth="narrow" startarrowlength="short" endarrowwidth="narrow" endarrowlength="short"/>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D3FA" w14:textId="3DA5957C" w:rsidR="00566BFA" w:rsidRDefault="00566BF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F0410"/>
    <w:lvl w:ilvl="0">
      <w:start w:val="1"/>
      <w:numFmt w:val="decimal"/>
      <w:lvlText w:val="%1."/>
      <w:lvlJc w:val="left"/>
      <w:pPr>
        <w:tabs>
          <w:tab w:val="num" w:pos="360"/>
        </w:tabs>
        <w:ind w:left="360" w:hanging="360"/>
      </w:pPr>
    </w:lvl>
  </w:abstractNum>
  <w:abstractNum w:abstractNumId="1" w15:restartNumberingAfterBreak="0">
    <w:nsid w:val="00000003"/>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5"/>
    <w:multiLevelType w:val="singleLevel"/>
    <w:tmpl w:val="000F0410"/>
    <w:lvl w:ilvl="0">
      <w:start w:val="1"/>
      <w:numFmt w:val="decimal"/>
      <w:lvlText w:val="%1."/>
      <w:lvlJc w:val="left"/>
      <w:pPr>
        <w:tabs>
          <w:tab w:val="num" w:pos="360"/>
        </w:tabs>
        <w:ind w:left="360" w:hanging="360"/>
      </w:pPr>
    </w:lvl>
  </w:abstractNum>
  <w:abstractNum w:abstractNumId="4" w15:restartNumberingAfterBreak="0">
    <w:nsid w:val="00000009"/>
    <w:multiLevelType w:val="singleLevel"/>
    <w:tmpl w:val="00000000"/>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D0054C"/>
    <w:multiLevelType w:val="hybridMultilevel"/>
    <w:tmpl w:val="F7809D52"/>
    <w:lvl w:ilvl="0" w:tplc="B6068BF2">
      <w:start w:val="4"/>
      <w:numFmt w:val="bullet"/>
      <w:lvlText w:val="-"/>
      <w:lvlJc w:val="left"/>
      <w:pPr>
        <w:tabs>
          <w:tab w:val="num" w:pos="720"/>
        </w:tabs>
        <w:ind w:left="720" w:hanging="360"/>
      </w:pPr>
      <w:rPr>
        <w:rFonts w:ascii="Times New Roman" w:eastAsia="Times New Roman" w:hAnsi="Times New Roman" w:cs="Times New Roman" w:hint="default"/>
      </w:rPr>
    </w:lvl>
    <w:lvl w:ilvl="1" w:tplc="5928A618" w:tentative="1">
      <w:start w:val="1"/>
      <w:numFmt w:val="bullet"/>
      <w:lvlText w:val="o"/>
      <w:lvlJc w:val="left"/>
      <w:pPr>
        <w:tabs>
          <w:tab w:val="num" w:pos="1440"/>
        </w:tabs>
        <w:ind w:left="1440" w:hanging="360"/>
      </w:pPr>
      <w:rPr>
        <w:rFonts w:ascii="Courier New" w:hAnsi="Courier New" w:hint="default"/>
      </w:rPr>
    </w:lvl>
    <w:lvl w:ilvl="2" w:tplc="7CA67B1A" w:tentative="1">
      <w:start w:val="1"/>
      <w:numFmt w:val="bullet"/>
      <w:lvlText w:val=""/>
      <w:lvlJc w:val="left"/>
      <w:pPr>
        <w:tabs>
          <w:tab w:val="num" w:pos="2160"/>
        </w:tabs>
        <w:ind w:left="2160" w:hanging="360"/>
      </w:pPr>
      <w:rPr>
        <w:rFonts w:ascii="Wingdings" w:hAnsi="Wingdings" w:hint="default"/>
      </w:rPr>
    </w:lvl>
    <w:lvl w:ilvl="3" w:tplc="FF04E260" w:tentative="1">
      <w:start w:val="1"/>
      <w:numFmt w:val="bullet"/>
      <w:lvlText w:val=""/>
      <w:lvlJc w:val="left"/>
      <w:pPr>
        <w:tabs>
          <w:tab w:val="num" w:pos="2880"/>
        </w:tabs>
        <w:ind w:left="2880" w:hanging="360"/>
      </w:pPr>
      <w:rPr>
        <w:rFonts w:ascii="Symbol" w:hAnsi="Symbol" w:hint="default"/>
      </w:rPr>
    </w:lvl>
    <w:lvl w:ilvl="4" w:tplc="0E1A4FA4" w:tentative="1">
      <w:start w:val="1"/>
      <w:numFmt w:val="bullet"/>
      <w:lvlText w:val="o"/>
      <w:lvlJc w:val="left"/>
      <w:pPr>
        <w:tabs>
          <w:tab w:val="num" w:pos="3600"/>
        </w:tabs>
        <w:ind w:left="3600" w:hanging="360"/>
      </w:pPr>
      <w:rPr>
        <w:rFonts w:ascii="Courier New" w:hAnsi="Courier New" w:hint="default"/>
      </w:rPr>
    </w:lvl>
    <w:lvl w:ilvl="5" w:tplc="9D6A8898" w:tentative="1">
      <w:start w:val="1"/>
      <w:numFmt w:val="bullet"/>
      <w:lvlText w:val=""/>
      <w:lvlJc w:val="left"/>
      <w:pPr>
        <w:tabs>
          <w:tab w:val="num" w:pos="4320"/>
        </w:tabs>
        <w:ind w:left="4320" w:hanging="360"/>
      </w:pPr>
      <w:rPr>
        <w:rFonts w:ascii="Wingdings" w:hAnsi="Wingdings" w:hint="default"/>
      </w:rPr>
    </w:lvl>
    <w:lvl w:ilvl="6" w:tplc="B216A434" w:tentative="1">
      <w:start w:val="1"/>
      <w:numFmt w:val="bullet"/>
      <w:lvlText w:val=""/>
      <w:lvlJc w:val="left"/>
      <w:pPr>
        <w:tabs>
          <w:tab w:val="num" w:pos="5040"/>
        </w:tabs>
        <w:ind w:left="5040" w:hanging="360"/>
      </w:pPr>
      <w:rPr>
        <w:rFonts w:ascii="Symbol" w:hAnsi="Symbol" w:hint="default"/>
      </w:rPr>
    </w:lvl>
    <w:lvl w:ilvl="7" w:tplc="C74EA6BC" w:tentative="1">
      <w:start w:val="1"/>
      <w:numFmt w:val="bullet"/>
      <w:lvlText w:val="o"/>
      <w:lvlJc w:val="left"/>
      <w:pPr>
        <w:tabs>
          <w:tab w:val="num" w:pos="5760"/>
        </w:tabs>
        <w:ind w:left="5760" w:hanging="360"/>
      </w:pPr>
      <w:rPr>
        <w:rFonts w:ascii="Courier New" w:hAnsi="Courier New" w:hint="default"/>
      </w:rPr>
    </w:lvl>
    <w:lvl w:ilvl="8" w:tplc="E5465DB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D32D1B"/>
    <w:multiLevelType w:val="hybridMultilevel"/>
    <w:tmpl w:val="BF689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B40A13"/>
    <w:multiLevelType w:val="hybridMultilevel"/>
    <w:tmpl w:val="9F226272"/>
    <w:lvl w:ilvl="0" w:tplc="94CE4DFA">
      <w:start w:val="1"/>
      <w:numFmt w:val="decimal"/>
      <w:lvlText w:val="%1)"/>
      <w:lvlJc w:val="left"/>
      <w:pPr>
        <w:tabs>
          <w:tab w:val="num" w:pos="720"/>
        </w:tabs>
        <w:ind w:left="720" w:hanging="360"/>
      </w:pPr>
      <w:rPr>
        <w:rFonts w:hint="default"/>
      </w:rPr>
    </w:lvl>
    <w:lvl w:ilvl="1" w:tplc="C30EA856" w:tentative="1">
      <w:start w:val="1"/>
      <w:numFmt w:val="lowerLetter"/>
      <w:lvlText w:val="%2."/>
      <w:lvlJc w:val="left"/>
      <w:pPr>
        <w:tabs>
          <w:tab w:val="num" w:pos="1440"/>
        </w:tabs>
        <w:ind w:left="1440" w:hanging="360"/>
      </w:pPr>
    </w:lvl>
    <w:lvl w:ilvl="2" w:tplc="90769F00" w:tentative="1">
      <w:start w:val="1"/>
      <w:numFmt w:val="lowerRoman"/>
      <w:lvlText w:val="%3."/>
      <w:lvlJc w:val="right"/>
      <w:pPr>
        <w:tabs>
          <w:tab w:val="num" w:pos="2160"/>
        </w:tabs>
        <w:ind w:left="2160" w:hanging="180"/>
      </w:pPr>
    </w:lvl>
    <w:lvl w:ilvl="3" w:tplc="5108137C" w:tentative="1">
      <w:start w:val="1"/>
      <w:numFmt w:val="decimal"/>
      <w:lvlText w:val="%4."/>
      <w:lvlJc w:val="left"/>
      <w:pPr>
        <w:tabs>
          <w:tab w:val="num" w:pos="2880"/>
        </w:tabs>
        <w:ind w:left="2880" w:hanging="360"/>
      </w:pPr>
    </w:lvl>
    <w:lvl w:ilvl="4" w:tplc="E4345B9A" w:tentative="1">
      <w:start w:val="1"/>
      <w:numFmt w:val="lowerLetter"/>
      <w:lvlText w:val="%5."/>
      <w:lvlJc w:val="left"/>
      <w:pPr>
        <w:tabs>
          <w:tab w:val="num" w:pos="3600"/>
        </w:tabs>
        <w:ind w:left="3600" w:hanging="360"/>
      </w:pPr>
    </w:lvl>
    <w:lvl w:ilvl="5" w:tplc="7668F112" w:tentative="1">
      <w:start w:val="1"/>
      <w:numFmt w:val="lowerRoman"/>
      <w:lvlText w:val="%6."/>
      <w:lvlJc w:val="right"/>
      <w:pPr>
        <w:tabs>
          <w:tab w:val="num" w:pos="4320"/>
        </w:tabs>
        <w:ind w:left="4320" w:hanging="180"/>
      </w:pPr>
    </w:lvl>
    <w:lvl w:ilvl="6" w:tplc="F9AA7176" w:tentative="1">
      <w:start w:val="1"/>
      <w:numFmt w:val="decimal"/>
      <w:lvlText w:val="%7."/>
      <w:lvlJc w:val="left"/>
      <w:pPr>
        <w:tabs>
          <w:tab w:val="num" w:pos="5040"/>
        </w:tabs>
        <w:ind w:left="5040" w:hanging="360"/>
      </w:pPr>
    </w:lvl>
    <w:lvl w:ilvl="7" w:tplc="4224C900" w:tentative="1">
      <w:start w:val="1"/>
      <w:numFmt w:val="lowerLetter"/>
      <w:lvlText w:val="%8."/>
      <w:lvlJc w:val="left"/>
      <w:pPr>
        <w:tabs>
          <w:tab w:val="num" w:pos="5760"/>
        </w:tabs>
        <w:ind w:left="5760" w:hanging="360"/>
      </w:pPr>
    </w:lvl>
    <w:lvl w:ilvl="8" w:tplc="8A5C5588" w:tentative="1">
      <w:start w:val="1"/>
      <w:numFmt w:val="lowerRoman"/>
      <w:lvlText w:val="%9."/>
      <w:lvlJc w:val="right"/>
      <w:pPr>
        <w:tabs>
          <w:tab w:val="num" w:pos="6480"/>
        </w:tabs>
        <w:ind w:left="6480" w:hanging="180"/>
      </w:pPr>
    </w:lvl>
  </w:abstractNum>
  <w:abstractNum w:abstractNumId="8" w15:restartNumberingAfterBreak="0">
    <w:nsid w:val="348A450F"/>
    <w:multiLevelType w:val="hybridMultilevel"/>
    <w:tmpl w:val="C840EAE2"/>
    <w:lvl w:ilvl="0" w:tplc="A64652FA">
      <w:numFmt w:val="bullet"/>
      <w:lvlText w:val="-"/>
      <w:lvlJc w:val="left"/>
      <w:pPr>
        <w:ind w:left="720" w:hanging="360"/>
      </w:pPr>
      <w:rPr>
        <w:rFonts w:ascii="Arial" w:eastAsia="Times New Roman" w:hAnsi="Arial"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3C318F8"/>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582B356E"/>
    <w:multiLevelType w:val="singleLevel"/>
    <w:tmpl w:val="1C544964"/>
    <w:lvl w:ilvl="0">
      <w:start w:val="5"/>
      <w:numFmt w:val="upperLetter"/>
      <w:lvlText w:val="%1)"/>
      <w:lvlJc w:val="left"/>
      <w:pPr>
        <w:tabs>
          <w:tab w:val="num" w:pos="375"/>
        </w:tabs>
        <w:ind w:left="375" w:hanging="375"/>
      </w:pPr>
      <w:rPr>
        <w:rFonts w:hint="default"/>
        <w:b/>
        <w:u w:val="single"/>
      </w:rPr>
    </w:lvl>
  </w:abstractNum>
  <w:abstractNum w:abstractNumId="11" w15:restartNumberingAfterBreak="0">
    <w:nsid w:val="62646B87"/>
    <w:multiLevelType w:val="hybridMultilevel"/>
    <w:tmpl w:val="C9C65410"/>
    <w:lvl w:ilvl="0" w:tplc="B190917E">
      <w:start w:val="1"/>
      <w:numFmt w:val="bullet"/>
      <w:lvlText w:val=""/>
      <w:lvlJc w:val="left"/>
      <w:pPr>
        <w:tabs>
          <w:tab w:val="num" w:pos="720"/>
        </w:tabs>
        <w:ind w:left="720" w:hanging="360"/>
      </w:pPr>
      <w:rPr>
        <w:rFonts w:ascii="Symbol" w:hAnsi="Symbol" w:hint="default"/>
      </w:rPr>
    </w:lvl>
    <w:lvl w:ilvl="1" w:tplc="FFDAE4D2" w:tentative="1">
      <w:start w:val="1"/>
      <w:numFmt w:val="bullet"/>
      <w:lvlText w:val="o"/>
      <w:lvlJc w:val="left"/>
      <w:pPr>
        <w:tabs>
          <w:tab w:val="num" w:pos="1440"/>
        </w:tabs>
        <w:ind w:left="1440" w:hanging="360"/>
      </w:pPr>
      <w:rPr>
        <w:rFonts w:ascii="Courier New" w:hAnsi="Courier New" w:hint="default"/>
      </w:rPr>
    </w:lvl>
    <w:lvl w:ilvl="2" w:tplc="EE002A56" w:tentative="1">
      <w:start w:val="1"/>
      <w:numFmt w:val="bullet"/>
      <w:lvlText w:val=""/>
      <w:lvlJc w:val="left"/>
      <w:pPr>
        <w:tabs>
          <w:tab w:val="num" w:pos="2160"/>
        </w:tabs>
        <w:ind w:left="2160" w:hanging="360"/>
      </w:pPr>
      <w:rPr>
        <w:rFonts w:ascii="Wingdings" w:hAnsi="Wingdings" w:hint="default"/>
      </w:rPr>
    </w:lvl>
    <w:lvl w:ilvl="3" w:tplc="A1745A90" w:tentative="1">
      <w:start w:val="1"/>
      <w:numFmt w:val="bullet"/>
      <w:lvlText w:val=""/>
      <w:lvlJc w:val="left"/>
      <w:pPr>
        <w:tabs>
          <w:tab w:val="num" w:pos="2880"/>
        </w:tabs>
        <w:ind w:left="2880" w:hanging="360"/>
      </w:pPr>
      <w:rPr>
        <w:rFonts w:ascii="Symbol" w:hAnsi="Symbol" w:hint="default"/>
      </w:rPr>
    </w:lvl>
    <w:lvl w:ilvl="4" w:tplc="C6F0590A" w:tentative="1">
      <w:start w:val="1"/>
      <w:numFmt w:val="bullet"/>
      <w:lvlText w:val="o"/>
      <w:lvlJc w:val="left"/>
      <w:pPr>
        <w:tabs>
          <w:tab w:val="num" w:pos="3600"/>
        </w:tabs>
        <w:ind w:left="3600" w:hanging="360"/>
      </w:pPr>
      <w:rPr>
        <w:rFonts w:ascii="Courier New" w:hAnsi="Courier New" w:hint="default"/>
      </w:rPr>
    </w:lvl>
    <w:lvl w:ilvl="5" w:tplc="40C648CA" w:tentative="1">
      <w:start w:val="1"/>
      <w:numFmt w:val="bullet"/>
      <w:lvlText w:val=""/>
      <w:lvlJc w:val="left"/>
      <w:pPr>
        <w:tabs>
          <w:tab w:val="num" w:pos="4320"/>
        </w:tabs>
        <w:ind w:left="4320" w:hanging="360"/>
      </w:pPr>
      <w:rPr>
        <w:rFonts w:ascii="Wingdings" w:hAnsi="Wingdings" w:hint="default"/>
      </w:rPr>
    </w:lvl>
    <w:lvl w:ilvl="6" w:tplc="CC3EF578" w:tentative="1">
      <w:start w:val="1"/>
      <w:numFmt w:val="bullet"/>
      <w:lvlText w:val=""/>
      <w:lvlJc w:val="left"/>
      <w:pPr>
        <w:tabs>
          <w:tab w:val="num" w:pos="5040"/>
        </w:tabs>
        <w:ind w:left="5040" w:hanging="360"/>
      </w:pPr>
      <w:rPr>
        <w:rFonts w:ascii="Symbol" w:hAnsi="Symbol" w:hint="default"/>
      </w:rPr>
    </w:lvl>
    <w:lvl w:ilvl="7" w:tplc="9A007FF4" w:tentative="1">
      <w:start w:val="1"/>
      <w:numFmt w:val="bullet"/>
      <w:lvlText w:val="o"/>
      <w:lvlJc w:val="left"/>
      <w:pPr>
        <w:tabs>
          <w:tab w:val="num" w:pos="5760"/>
        </w:tabs>
        <w:ind w:left="5760" w:hanging="360"/>
      </w:pPr>
      <w:rPr>
        <w:rFonts w:ascii="Courier New" w:hAnsi="Courier New" w:hint="default"/>
      </w:rPr>
    </w:lvl>
    <w:lvl w:ilvl="8" w:tplc="272C3F2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0EF60A0"/>
    <w:multiLevelType w:val="singleLevel"/>
    <w:tmpl w:val="2572DA8C"/>
    <w:lvl w:ilvl="0">
      <w:start w:val="3"/>
      <w:numFmt w:val="decimal"/>
      <w:lvlText w:val="%1)"/>
      <w:lvlJc w:val="left"/>
      <w:pPr>
        <w:tabs>
          <w:tab w:val="num" w:pos="360"/>
        </w:tabs>
        <w:ind w:left="360" w:hanging="360"/>
      </w:pPr>
      <w:rPr>
        <w:rFonts w:hint="default"/>
        <w:b/>
      </w:rPr>
    </w:lvl>
  </w:abstractNum>
  <w:abstractNum w:abstractNumId="13" w15:restartNumberingAfterBreak="0">
    <w:nsid w:val="767961B6"/>
    <w:multiLevelType w:val="singleLevel"/>
    <w:tmpl w:val="AE8EEF68"/>
    <w:lvl w:ilvl="0">
      <w:start w:val="7"/>
      <w:numFmt w:val="upperLetter"/>
      <w:lvlText w:val="%1)"/>
      <w:lvlJc w:val="left"/>
      <w:pPr>
        <w:tabs>
          <w:tab w:val="num" w:pos="375"/>
        </w:tabs>
        <w:ind w:left="375" w:hanging="375"/>
      </w:pPr>
      <w:rPr>
        <w:rFonts w:hint="default"/>
        <w:b/>
        <w:u w:val="single"/>
      </w:rPr>
    </w:lvl>
  </w:abstractNum>
  <w:num w:numId="1" w16cid:durableId="834295502">
    <w:abstractNumId w:val="12"/>
  </w:num>
  <w:num w:numId="2" w16cid:durableId="1828011727">
    <w:abstractNumId w:val="10"/>
  </w:num>
  <w:num w:numId="3" w16cid:durableId="1865512357">
    <w:abstractNumId w:val="13"/>
  </w:num>
  <w:num w:numId="4" w16cid:durableId="168100133">
    <w:abstractNumId w:val="7"/>
  </w:num>
  <w:num w:numId="5" w16cid:durableId="502940879">
    <w:abstractNumId w:val="5"/>
  </w:num>
  <w:num w:numId="6" w16cid:durableId="1070661927">
    <w:abstractNumId w:val="11"/>
  </w:num>
  <w:num w:numId="7" w16cid:durableId="2070569980">
    <w:abstractNumId w:val="0"/>
  </w:num>
  <w:num w:numId="8" w16cid:durableId="1813323972">
    <w:abstractNumId w:val="1"/>
  </w:num>
  <w:num w:numId="9" w16cid:durableId="1970163059">
    <w:abstractNumId w:val="4"/>
  </w:num>
  <w:num w:numId="10" w16cid:durableId="2060401845">
    <w:abstractNumId w:val="2"/>
  </w:num>
  <w:num w:numId="11" w16cid:durableId="1943685907">
    <w:abstractNumId w:val="3"/>
  </w:num>
  <w:num w:numId="12" w16cid:durableId="497233516">
    <w:abstractNumId w:val="9"/>
  </w:num>
  <w:num w:numId="13" w16cid:durableId="157308588">
    <w:abstractNumId w:val="8"/>
  </w:num>
  <w:num w:numId="14" w16cid:durableId="16048039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fillcolor="white" stroke="f">
      <v:fill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5B6"/>
    <w:rsid w:val="000046E9"/>
    <w:rsid w:val="00030DB8"/>
    <w:rsid w:val="00046F00"/>
    <w:rsid w:val="0006444A"/>
    <w:rsid w:val="000711B4"/>
    <w:rsid w:val="000777DE"/>
    <w:rsid w:val="00077E67"/>
    <w:rsid w:val="00096FC9"/>
    <w:rsid w:val="000B12F0"/>
    <w:rsid w:val="000B683B"/>
    <w:rsid w:val="000B7C9C"/>
    <w:rsid w:val="000D4AB5"/>
    <w:rsid w:val="000E61DB"/>
    <w:rsid w:val="000F10B6"/>
    <w:rsid w:val="00110E2A"/>
    <w:rsid w:val="00111196"/>
    <w:rsid w:val="00125E65"/>
    <w:rsid w:val="001336DF"/>
    <w:rsid w:val="00144D26"/>
    <w:rsid w:val="001454F5"/>
    <w:rsid w:val="00146914"/>
    <w:rsid w:val="0015511D"/>
    <w:rsid w:val="00170DE5"/>
    <w:rsid w:val="00183CC6"/>
    <w:rsid w:val="00197DE6"/>
    <w:rsid w:val="001A49E7"/>
    <w:rsid w:val="001A74D2"/>
    <w:rsid w:val="001A7CCA"/>
    <w:rsid w:val="001B16FB"/>
    <w:rsid w:val="001B4D1A"/>
    <w:rsid w:val="001D5FD8"/>
    <w:rsid w:val="001D7DA9"/>
    <w:rsid w:val="00213058"/>
    <w:rsid w:val="00214948"/>
    <w:rsid w:val="00243005"/>
    <w:rsid w:val="00244FA0"/>
    <w:rsid w:val="00255A64"/>
    <w:rsid w:val="00255F1B"/>
    <w:rsid w:val="00260638"/>
    <w:rsid w:val="00276148"/>
    <w:rsid w:val="00276CD2"/>
    <w:rsid w:val="002779DD"/>
    <w:rsid w:val="00286D77"/>
    <w:rsid w:val="0029540F"/>
    <w:rsid w:val="00297C06"/>
    <w:rsid w:val="002B7DFE"/>
    <w:rsid w:val="002D3C73"/>
    <w:rsid w:val="002D52F8"/>
    <w:rsid w:val="002D6B4A"/>
    <w:rsid w:val="0030266A"/>
    <w:rsid w:val="00322E68"/>
    <w:rsid w:val="0032374A"/>
    <w:rsid w:val="0033456A"/>
    <w:rsid w:val="0035090C"/>
    <w:rsid w:val="00353AE3"/>
    <w:rsid w:val="00361EA9"/>
    <w:rsid w:val="00382514"/>
    <w:rsid w:val="003836E4"/>
    <w:rsid w:val="00396740"/>
    <w:rsid w:val="003C2FCD"/>
    <w:rsid w:val="003C7D12"/>
    <w:rsid w:val="003E051E"/>
    <w:rsid w:val="003F6B5B"/>
    <w:rsid w:val="003F757E"/>
    <w:rsid w:val="00403822"/>
    <w:rsid w:val="00424263"/>
    <w:rsid w:val="004446F0"/>
    <w:rsid w:val="00447207"/>
    <w:rsid w:val="00450A70"/>
    <w:rsid w:val="00456424"/>
    <w:rsid w:val="00456B3A"/>
    <w:rsid w:val="00467FFE"/>
    <w:rsid w:val="00474054"/>
    <w:rsid w:val="00490B90"/>
    <w:rsid w:val="00490BE5"/>
    <w:rsid w:val="004A54E3"/>
    <w:rsid w:val="004C49B2"/>
    <w:rsid w:val="004D469F"/>
    <w:rsid w:val="004F5F62"/>
    <w:rsid w:val="005071F1"/>
    <w:rsid w:val="00510017"/>
    <w:rsid w:val="00512D3C"/>
    <w:rsid w:val="00516761"/>
    <w:rsid w:val="0052016E"/>
    <w:rsid w:val="005225A7"/>
    <w:rsid w:val="0053382C"/>
    <w:rsid w:val="0055529F"/>
    <w:rsid w:val="00566BFA"/>
    <w:rsid w:val="005738C5"/>
    <w:rsid w:val="005828CE"/>
    <w:rsid w:val="005852E5"/>
    <w:rsid w:val="00586F20"/>
    <w:rsid w:val="005B466D"/>
    <w:rsid w:val="005C4739"/>
    <w:rsid w:val="005D6C53"/>
    <w:rsid w:val="005E2D2D"/>
    <w:rsid w:val="005E50C8"/>
    <w:rsid w:val="006045E8"/>
    <w:rsid w:val="006121D2"/>
    <w:rsid w:val="0061272F"/>
    <w:rsid w:val="006401FC"/>
    <w:rsid w:val="006449AA"/>
    <w:rsid w:val="0064680B"/>
    <w:rsid w:val="00654D10"/>
    <w:rsid w:val="0066384F"/>
    <w:rsid w:val="0066436A"/>
    <w:rsid w:val="0067381F"/>
    <w:rsid w:val="00675757"/>
    <w:rsid w:val="00692C2B"/>
    <w:rsid w:val="006C0434"/>
    <w:rsid w:val="006F6D1F"/>
    <w:rsid w:val="006F6D3B"/>
    <w:rsid w:val="00702366"/>
    <w:rsid w:val="00710C26"/>
    <w:rsid w:val="00712C53"/>
    <w:rsid w:val="00713C21"/>
    <w:rsid w:val="00713D34"/>
    <w:rsid w:val="007247A9"/>
    <w:rsid w:val="0073785E"/>
    <w:rsid w:val="00747F7D"/>
    <w:rsid w:val="0076151B"/>
    <w:rsid w:val="0077094A"/>
    <w:rsid w:val="007757CC"/>
    <w:rsid w:val="00791821"/>
    <w:rsid w:val="007A33DF"/>
    <w:rsid w:val="007A3C71"/>
    <w:rsid w:val="007B577A"/>
    <w:rsid w:val="007D3457"/>
    <w:rsid w:val="007D6946"/>
    <w:rsid w:val="007E2F7E"/>
    <w:rsid w:val="007E3632"/>
    <w:rsid w:val="007E3EEB"/>
    <w:rsid w:val="007E6ACD"/>
    <w:rsid w:val="007F4F2B"/>
    <w:rsid w:val="008023AC"/>
    <w:rsid w:val="008034B2"/>
    <w:rsid w:val="00806561"/>
    <w:rsid w:val="00811984"/>
    <w:rsid w:val="00826488"/>
    <w:rsid w:val="008275DA"/>
    <w:rsid w:val="00837041"/>
    <w:rsid w:val="008414BA"/>
    <w:rsid w:val="008538B0"/>
    <w:rsid w:val="0085582B"/>
    <w:rsid w:val="0085592F"/>
    <w:rsid w:val="008602B3"/>
    <w:rsid w:val="00887593"/>
    <w:rsid w:val="008B17FD"/>
    <w:rsid w:val="008B1E86"/>
    <w:rsid w:val="008B45B6"/>
    <w:rsid w:val="008B6974"/>
    <w:rsid w:val="008D0B06"/>
    <w:rsid w:val="008E08F0"/>
    <w:rsid w:val="008F25F6"/>
    <w:rsid w:val="00906CCF"/>
    <w:rsid w:val="00952103"/>
    <w:rsid w:val="009553A6"/>
    <w:rsid w:val="00956D14"/>
    <w:rsid w:val="00962926"/>
    <w:rsid w:val="00964F95"/>
    <w:rsid w:val="00967A1E"/>
    <w:rsid w:val="00976144"/>
    <w:rsid w:val="009762C1"/>
    <w:rsid w:val="00986580"/>
    <w:rsid w:val="0098663C"/>
    <w:rsid w:val="00990CB6"/>
    <w:rsid w:val="00993EA3"/>
    <w:rsid w:val="009A2B7E"/>
    <w:rsid w:val="009A7B00"/>
    <w:rsid w:val="009D1E00"/>
    <w:rsid w:val="009E2874"/>
    <w:rsid w:val="009E39FA"/>
    <w:rsid w:val="009F38BC"/>
    <w:rsid w:val="00A04E23"/>
    <w:rsid w:val="00A075AB"/>
    <w:rsid w:val="00A450F3"/>
    <w:rsid w:val="00A4782B"/>
    <w:rsid w:val="00A62B07"/>
    <w:rsid w:val="00A73DA2"/>
    <w:rsid w:val="00A91583"/>
    <w:rsid w:val="00AA084F"/>
    <w:rsid w:val="00AA4218"/>
    <w:rsid w:val="00AE12B1"/>
    <w:rsid w:val="00B078A4"/>
    <w:rsid w:val="00B1726F"/>
    <w:rsid w:val="00B275B6"/>
    <w:rsid w:val="00B32329"/>
    <w:rsid w:val="00B352F9"/>
    <w:rsid w:val="00B50E32"/>
    <w:rsid w:val="00B5163D"/>
    <w:rsid w:val="00B74E3C"/>
    <w:rsid w:val="00B85FB1"/>
    <w:rsid w:val="00B91CD7"/>
    <w:rsid w:val="00B92A6A"/>
    <w:rsid w:val="00BA0E77"/>
    <w:rsid w:val="00BA186A"/>
    <w:rsid w:val="00BA67A6"/>
    <w:rsid w:val="00BB7EF1"/>
    <w:rsid w:val="00BD3BA4"/>
    <w:rsid w:val="00BD4AC0"/>
    <w:rsid w:val="00BE4DBF"/>
    <w:rsid w:val="00BE5EAB"/>
    <w:rsid w:val="00C224AF"/>
    <w:rsid w:val="00C24F24"/>
    <w:rsid w:val="00C25EB5"/>
    <w:rsid w:val="00C33278"/>
    <w:rsid w:val="00C3681F"/>
    <w:rsid w:val="00C44622"/>
    <w:rsid w:val="00C542BA"/>
    <w:rsid w:val="00C57D9A"/>
    <w:rsid w:val="00C63C9B"/>
    <w:rsid w:val="00C71421"/>
    <w:rsid w:val="00C72B03"/>
    <w:rsid w:val="00C8116F"/>
    <w:rsid w:val="00C87674"/>
    <w:rsid w:val="00CB64D1"/>
    <w:rsid w:val="00CD4074"/>
    <w:rsid w:val="00CD7A07"/>
    <w:rsid w:val="00D10AA0"/>
    <w:rsid w:val="00D143A5"/>
    <w:rsid w:val="00D2465B"/>
    <w:rsid w:val="00D2652E"/>
    <w:rsid w:val="00D26D8C"/>
    <w:rsid w:val="00D320B9"/>
    <w:rsid w:val="00D3665C"/>
    <w:rsid w:val="00D451D7"/>
    <w:rsid w:val="00D4743F"/>
    <w:rsid w:val="00D51156"/>
    <w:rsid w:val="00D56D29"/>
    <w:rsid w:val="00D80A93"/>
    <w:rsid w:val="00D93580"/>
    <w:rsid w:val="00D935E7"/>
    <w:rsid w:val="00DB1DAA"/>
    <w:rsid w:val="00DB4876"/>
    <w:rsid w:val="00DC09DC"/>
    <w:rsid w:val="00DD3D7A"/>
    <w:rsid w:val="00DF0096"/>
    <w:rsid w:val="00DF283E"/>
    <w:rsid w:val="00E04CA9"/>
    <w:rsid w:val="00E27335"/>
    <w:rsid w:val="00E4130A"/>
    <w:rsid w:val="00E45E5F"/>
    <w:rsid w:val="00E74DBC"/>
    <w:rsid w:val="00E76D22"/>
    <w:rsid w:val="00E948B0"/>
    <w:rsid w:val="00EA7F0D"/>
    <w:rsid w:val="00EE0055"/>
    <w:rsid w:val="00EF77A7"/>
    <w:rsid w:val="00F067DB"/>
    <w:rsid w:val="00F123CA"/>
    <w:rsid w:val="00F20BC9"/>
    <w:rsid w:val="00F22757"/>
    <w:rsid w:val="00F37D2F"/>
    <w:rsid w:val="00F429FC"/>
    <w:rsid w:val="00F531FD"/>
    <w:rsid w:val="00F617CD"/>
    <w:rsid w:val="00F61FF5"/>
    <w:rsid w:val="00F7352D"/>
    <w:rsid w:val="00F74AAA"/>
    <w:rsid w:val="00F86E7C"/>
    <w:rsid w:val="00F948D4"/>
    <w:rsid w:val="00FA7A86"/>
    <w:rsid w:val="00FB0A06"/>
    <w:rsid w:val="00FC447E"/>
    <w:rsid w:val="00FD2318"/>
    <w:rsid w:val="00FD2922"/>
    <w:rsid w:val="00FD76FE"/>
    <w:rsid w:val="00FE1499"/>
    <w:rsid w:val="00FE298F"/>
    <w:rsid w:val="00FF3189"/>
    <w:rsid w:val="1A26C307"/>
    <w:rsid w:val="21DAC9FF"/>
    <w:rsid w:val="2F2772CC"/>
    <w:rsid w:val="3811AE0C"/>
    <w:rsid w:val="6E11C47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stroke="f">
      <v:fill color="white"/>
      <v:stroke on="f"/>
    </o:shapedefaults>
    <o:shapelayout v:ext="edit">
      <o:idmap v:ext="edit" data="2"/>
    </o:shapelayout>
  </w:shapeDefaults>
  <w:decimalSymbol w:val=","/>
  <w:listSeparator w:val=";"/>
  <w14:docId w14:val="2F5E7CD7"/>
  <w15:docId w15:val="{601865C7-83F0-454E-886C-345D64DE3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widowControl w:val="0"/>
      <w:spacing w:line="567" w:lineRule="exact"/>
    </w:pPr>
    <w:rPr>
      <w:rFonts w:ascii="Arial" w:hAnsi="Arial"/>
      <w:lang w:bidi="he-IL"/>
    </w:rPr>
  </w:style>
  <w:style w:type="paragraph" w:styleId="Titolo1">
    <w:name w:val="heading 1"/>
    <w:basedOn w:val="Normale"/>
    <w:next w:val="Normale"/>
    <w:qFormat/>
    <w:pPr>
      <w:keepNext/>
      <w:jc w:val="center"/>
      <w:outlineLvl w:val="0"/>
    </w:pPr>
    <w:rPr>
      <w:rFonts w:ascii="Times New Roman" w:hAnsi="Times New Roman"/>
      <w:b/>
      <w:sz w:val="24"/>
      <w:u w:val="single"/>
    </w:rPr>
  </w:style>
  <w:style w:type="paragraph" w:styleId="Titolo2">
    <w:name w:val="heading 2"/>
    <w:basedOn w:val="Normale"/>
    <w:next w:val="Normale"/>
    <w:qFormat/>
    <w:pPr>
      <w:keepNext/>
      <w:jc w:val="both"/>
      <w:outlineLvl w:val="1"/>
    </w:pPr>
    <w:rPr>
      <w:rFonts w:ascii="Times New Roman" w:hAnsi="Times New Roman"/>
      <w:b/>
      <w:sz w:val="24"/>
      <w:u w:val="single"/>
    </w:rPr>
  </w:style>
  <w:style w:type="paragraph" w:styleId="Titolo3">
    <w:name w:val="heading 3"/>
    <w:basedOn w:val="Normale"/>
    <w:next w:val="Normale"/>
    <w:qFormat/>
    <w:pPr>
      <w:keepNext/>
      <w:jc w:val="both"/>
      <w:outlineLvl w:val="2"/>
    </w:pPr>
    <w:rPr>
      <w:rFonts w:ascii="Times New Roman" w:hAnsi="Times New Roman"/>
      <w:b/>
      <w:sz w:val="24"/>
    </w:rPr>
  </w:style>
  <w:style w:type="paragraph" w:styleId="Titolo4">
    <w:name w:val="heading 4"/>
    <w:basedOn w:val="Normale"/>
    <w:next w:val="Normale"/>
    <w:qFormat/>
    <w:pPr>
      <w:keepNext/>
      <w:outlineLvl w:val="3"/>
    </w:pPr>
    <w:rPr>
      <w:rFonts w:ascii="Times New Roman" w:hAnsi="Times New Roman"/>
      <w:b/>
      <w:sz w:val="24"/>
      <w:u w:val="single"/>
    </w:rPr>
  </w:style>
  <w:style w:type="paragraph" w:styleId="Titolo5">
    <w:name w:val="heading 5"/>
    <w:basedOn w:val="Normale"/>
    <w:next w:val="Normale"/>
    <w:qFormat/>
    <w:pPr>
      <w:keepNext/>
      <w:jc w:val="both"/>
      <w:outlineLvl w:val="4"/>
    </w:pPr>
    <w:rPr>
      <w:rFonts w:ascii="Times New Roman" w:hAnsi="Times New Roman"/>
      <w:sz w:val="24"/>
    </w:rPr>
  </w:style>
  <w:style w:type="paragraph" w:styleId="Titolo6">
    <w:name w:val="heading 6"/>
    <w:basedOn w:val="Normale"/>
    <w:next w:val="Normale"/>
    <w:qFormat/>
    <w:pPr>
      <w:keepNext/>
      <w:outlineLvl w:val="5"/>
    </w:pPr>
    <w:rPr>
      <w:rFonts w:ascii="Times New Roman" w:hAnsi="Times New Roman"/>
      <w:sz w:val="28"/>
    </w:rPr>
  </w:style>
  <w:style w:type="paragraph" w:styleId="Titolo7">
    <w:name w:val="heading 7"/>
    <w:basedOn w:val="Normale"/>
    <w:next w:val="Normale"/>
    <w:qFormat/>
    <w:pPr>
      <w:keepNext/>
      <w:jc w:val="right"/>
      <w:outlineLvl w:val="6"/>
    </w:pPr>
    <w:rPr>
      <w:sz w:val="24"/>
    </w:rPr>
  </w:style>
  <w:style w:type="paragraph" w:styleId="Titolo8">
    <w:name w:val="heading 8"/>
    <w:basedOn w:val="Normale"/>
    <w:next w:val="Normale"/>
    <w:qFormat/>
    <w:pPr>
      <w:keepNext/>
      <w:jc w:val="right"/>
      <w:outlineLvl w:val="7"/>
    </w:pPr>
    <w:rPr>
      <w:sz w:val="24"/>
      <w:u w:val="single"/>
    </w:rPr>
  </w:style>
  <w:style w:type="paragraph" w:styleId="Titolo9">
    <w:name w:val="heading 9"/>
    <w:basedOn w:val="Normale"/>
    <w:next w:val="Normale"/>
    <w:qFormat/>
    <w:pPr>
      <w:keepNext/>
      <w:jc w:val="center"/>
      <w:outlineLvl w:val="8"/>
    </w:pPr>
    <w:rPr>
      <w:rFonts w:ascii="Times New Roman" w:hAnsi="Times New Roman"/>
      <w:b/>
      <w:bCs/>
      <w:spacing w:val="20"/>
      <w:sz w:val="28"/>
      <w:u w:val="singl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paragraph" w:styleId="Titolo">
    <w:name w:val="Title"/>
    <w:basedOn w:val="Normale"/>
    <w:qFormat/>
    <w:pPr>
      <w:jc w:val="center"/>
    </w:pPr>
    <w:rPr>
      <w:rFonts w:ascii="Times New Roman" w:hAnsi="Times New Roman"/>
      <w:b/>
      <w:sz w:val="24"/>
      <w:u w:val="single"/>
    </w:rPr>
  </w:style>
  <w:style w:type="paragraph" w:styleId="Corpotesto">
    <w:name w:val="Body Text"/>
    <w:basedOn w:val="Normale"/>
    <w:pPr>
      <w:jc w:val="both"/>
    </w:pPr>
    <w:rPr>
      <w:rFonts w:ascii="Times New Roman" w:hAnsi="Times New Roman"/>
      <w:sz w:val="24"/>
    </w:rPr>
  </w:style>
  <w:style w:type="paragraph" w:styleId="Mappadocumento">
    <w:name w:val="Document Map"/>
    <w:basedOn w:val="Normale"/>
    <w:semiHidden/>
    <w:pPr>
      <w:shd w:val="clear" w:color="auto" w:fill="000080"/>
    </w:pPr>
    <w:rPr>
      <w:rFonts w:ascii="Tahoma" w:hAnsi="Tahoma"/>
    </w:rPr>
  </w:style>
  <w:style w:type="paragraph" w:styleId="Corpodeltesto2">
    <w:name w:val="Body Text 2"/>
    <w:basedOn w:val="Normale"/>
    <w:pPr>
      <w:jc w:val="both"/>
    </w:pPr>
    <w:rPr>
      <w:rFonts w:cs="Arial"/>
      <w:b/>
      <w:sz w:val="24"/>
      <w:u w:val="single"/>
    </w:rPr>
  </w:style>
  <w:style w:type="paragraph" w:styleId="Corpodeltesto3">
    <w:name w:val="Body Text 3"/>
    <w:basedOn w:val="Normale"/>
    <w:pPr>
      <w:jc w:val="both"/>
    </w:pPr>
    <w:rPr>
      <w:rFonts w:ascii="Times New Roman" w:hAnsi="Times New Roman"/>
      <w:sz w:val="28"/>
    </w:rPr>
  </w:style>
  <w:style w:type="paragraph" w:styleId="Rientrocorpodeltesto">
    <w:name w:val="Body Text Indent"/>
    <w:basedOn w:val="Normale"/>
    <w:pPr>
      <w:widowControl/>
      <w:spacing w:line="240" w:lineRule="auto"/>
      <w:ind w:left="567"/>
      <w:jc w:val="both"/>
    </w:pPr>
    <w:rPr>
      <w:rFonts w:ascii="Times New Roman" w:hAnsi="Times New Roman"/>
      <w:color w:val="000000"/>
      <w:sz w:val="24"/>
      <w:lang w:bidi="ar-SA"/>
    </w:rPr>
  </w:style>
  <w:style w:type="paragraph" w:styleId="Rientrocorpodeltesto2">
    <w:name w:val="Body Text Indent 2"/>
    <w:basedOn w:val="Normale"/>
    <w:pPr>
      <w:widowControl/>
      <w:spacing w:line="240" w:lineRule="auto"/>
      <w:ind w:left="873"/>
      <w:jc w:val="both"/>
    </w:pPr>
    <w:rPr>
      <w:rFonts w:ascii="Times New Roman" w:hAnsi="Times New Roman"/>
      <w:color w:val="000000"/>
      <w:sz w:val="24"/>
      <w:lang w:bidi="ar-SA"/>
    </w:rPr>
  </w:style>
  <w:style w:type="paragraph" w:styleId="Rientrocorpodeltesto3">
    <w:name w:val="Body Text Indent 3"/>
    <w:basedOn w:val="Normale"/>
    <w:pPr>
      <w:widowControl/>
      <w:tabs>
        <w:tab w:val="left" w:pos="851"/>
      </w:tabs>
      <w:spacing w:line="240" w:lineRule="auto"/>
      <w:ind w:left="491"/>
      <w:jc w:val="both"/>
    </w:pPr>
    <w:rPr>
      <w:rFonts w:ascii="Times New Roman" w:hAnsi="Times New Roman"/>
      <w:color w:val="FF0000"/>
      <w:sz w:val="24"/>
      <w:lang w:bidi="ar-SA"/>
    </w:rPr>
  </w:style>
  <w:style w:type="character" w:styleId="Collegamentoipertestuale">
    <w:name w:val="Hyperlink"/>
    <w:rPr>
      <w:color w:val="0000FF"/>
      <w:u w:val="single"/>
    </w:rPr>
  </w:style>
  <w:style w:type="paragraph" w:styleId="Testofumetto">
    <w:name w:val="Balloon Text"/>
    <w:basedOn w:val="Normale"/>
    <w:link w:val="TestofumettoCarattere"/>
    <w:rsid w:val="00D26D8C"/>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D26D8C"/>
    <w:rPr>
      <w:rFonts w:ascii="Tahoma" w:hAnsi="Tahoma" w:cs="Tahoma"/>
      <w:sz w:val="16"/>
      <w:szCs w:val="16"/>
      <w:lang w:bidi="he-IL"/>
    </w:rPr>
  </w:style>
  <w:style w:type="paragraph" w:styleId="Paragrafoelenco">
    <w:name w:val="List Paragraph"/>
    <w:basedOn w:val="Normale"/>
    <w:uiPriority w:val="34"/>
    <w:qFormat/>
    <w:rsid w:val="009F38BC"/>
    <w:pPr>
      <w:ind w:left="720"/>
      <w:contextualSpacing/>
    </w:pPr>
  </w:style>
  <w:style w:type="character" w:styleId="Menzionenonrisolta">
    <w:name w:val="Unresolved Mention"/>
    <w:basedOn w:val="Carpredefinitoparagrafo"/>
    <w:uiPriority w:val="99"/>
    <w:semiHidden/>
    <w:unhideWhenUsed/>
    <w:rsid w:val="00BB7EF1"/>
    <w:rPr>
      <w:color w:val="605E5C"/>
      <w:shd w:val="clear" w:color="auto" w:fill="E1DFDD"/>
    </w:rPr>
  </w:style>
  <w:style w:type="table" w:styleId="Grigliatabella">
    <w:name w:val="Table Grid"/>
    <w:basedOn w:val="Tabellanormale"/>
    <w:rsid w:val="00C542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0711B4"/>
    <w:rPr>
      <w:rFonts w:ascii="Arial" w:hAnsi="Arial"/>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orary%20Internet%20Files\OLK8165\MODELLO%20USO%20BO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F1952B552736448940F89371C508D23" ma:contentTypeVersion="3" ma:contentTypeDescription="Creare un nuovo documento." ma:contentTypeScope="" ma:versionID="99254753dffb18940b6d42dffdf5970e">
  <xsd:schema xmlns:xsd="http://www.w3.org/2001/XMLSchema" xmlns:xs="http://www.w3.org/2001/XMLSchema" xmlns:p="http://schemas.microsoft.com/office/2006/metadata/properties" xmlns:ns2="1e950b09-179e-44f5-bedd-4e236ac2535e" targetNamespace="http://schemas.microsoft.com/office/2006/metadata/properties" ma:root="true" ma:fieldsID="f70b423080563ad788cc01a93341f00c" ns2:_="">
    <xsd:import namespace="1e950b09-179e-44f5-bedd-4e236ac2535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50b09-179e-44f5-bedd-4e236ac25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1EA03B-DC24-4B5D-899A-724B685FB6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93DC38-4FF6-4AEB-B543-5ADE31769B4B}">
  <ds:schemaRefs>
    <ds:schemaRef ds:uri="http://schemas.microsoft.com/sharepoint/v3/contenttype/forms"/>
  </ds:schemaRefs>
</ds:datastoreItem>
</file>

<file path=customXml/itemProps3.xml><?xml version="1.0" encoding="utf-8"?>
<ds:datastoreItem xmlns:ds="http://schemas.openxmlformats.org/officeDocument/2006/customXml" ds:itemID="{9CAB92EB-2B50-468F-AC91-5CAAE6BEA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50b09-179e-44f5-bedd-4e236ac253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MODELLO USO BOLLO</Template>
  <TotalTime>0</TotalTime>
  <Pages>17</Pages>
  <Words>3262</Words>
  <Characters>18598</Characters>
  <Application>Microsoft Office Word</Application>
  <DocSecurity>0</DocSecurity>
  <Lines>154</Lines>
  <Paragraphs>43</Paragraphs>
  <ScaleCrop>false</ScaleCrop>
  <Company>Studio Viasetti Brescia -  www.viasetti.it</Company>
  <LinksUpToDate>false</LinksUpToDate>
  <CharactersWithSpaces>21817</CharactersWithSpaces>
  <SharedDoc>false</SharedDoc>
  <HyperlinkBase>www.viasetti.it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USO BOLLO</dc:title>
  <dc:subject>corso di formazione Office</dc:subject>
  <dc:creator>.</dc:creator>
  <cp:lastModifiedBy>Ramona Leoni</cp:lastModifiedBy>
  <cp:revision>41</cp:revision>
  <cp:lastPrinted>2013-11-08T09:56:00Z</cp:lastPrinted>
  <dcterms:created xsi:type="dcterms:W3CDTF">2023-10-10T09:30:00Z</dcterms:created>
  <dcterms:modified xsi:type="dcterms:W3CDTF">2026-09-15T10:09:00Z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0x0101001F1952B552736448940F89371C508D23</vt:lpwstr>
  </property>
</Properties>
</file>